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76"/>
        <w:gridCol w:w="4122"/>
      </w:tblGrid>
      <w:tr w:rsidR="00180A40" w:rsidRPr="00180A40" w:rsidTr="00504E00">
        <w:trPr>
          <w:jc w:val="center"/>
        </w:trPr>
        <w:tc>
          <w:tcPr>
            <w:tcW w:w="4606" w:type="dxa"/>
          </w:tcPr>
          <w:p w:rsidR="00180A40" w:rsidRPr="00180A40" w:rsidRDefault="00180A40" w:rsidP="00180A40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180A40">
              <w:rPr>
                <w:b/>
                <w:bCs/>
                <w:lang w:val="be-BY" w:eastAsia="ru-RU"/>
              </w:rPr>
              <w:t>БАШҠОРТОСТАН РЕСПУБЛИҠАҺЫ</w:t>
            </w:r>
          </w:p>
          <w:p w:rsidR="00180A40" w:rsidRPr="00180A40" w:rsidRDefault="00180A40" w:rsidP="00180A40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jc w:val="center"/>
              <w:rPr>
                <w:b/>
                <w:bCs/>
                <w:lang w:val="be-BY" w:eastAsia="ru-RU"/>
              </w:rPr>
            </w:pPr>
            <w:r w:rsidRPr="00180A40">
              <w:rPr>
                <w:b/>
                <w:bCs/>
                <w:lang w:val="be-BY" w:eastAsia="ru-RU"/>
              </w:rPr>
              <w:t>БАҠАЛЫ РАЙОНЫ</w:t>
            </w:r>
          </w:p>
          <w:p w:rsidR="00180A40" w:rsidRPr="00180A40" w:rsidRDefault="00180A40" w:rsidP="00180A40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jc w:val="center"/>
              <w:rPr>
                <w:b/>
                <w:bCs/>
                <w:lang w:val="be-BY" w:eastAsia="ru-RU"/>
              </w:rPr>
            </w:pPr>
            <w:r w:rsidRPr="00180A40">
              <w:rPr>
                <w:b/>
                <w:bCs/>
                <w:lang w:val="be-BY" w:eastAsia="ru-RU"/>
              </w:rPr>
              <w:t>МУНИЦИПАЛЬ РАЙОН</w:t>
            </w:r>
            <w:r w:rsidRPr="00180A40">
              <w:rPr>
                <w:b/>
                <w:bCs/>
                <w:lang w:val="ba-RU" w:eastAsia="ru-RU"/>
              </w:rPr>
              <w:t>ЫНЫҢ</w:t>
            </w:r>
            <w:r w:rsidRPr="00180A40">
              <w:rPr>
                <w:b/>
                <w:bCs/>
                <w:lang w:val="be-BY" w:eastAsia="ru-RU"/>
              </w:rPr>
              <w:t xml:space="preserve"> </w:t>
            </w:r>
          </w:p>
          <w:p w:rsidR="00180A40" w:rsidRPr="00180A40" w:rsidRDefault="00180A40" w:rsidP="00180A40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jc w:val="center"/>
              <w:rPr>
                <w:b/>
                <w:bCs/>
                <w:lang w:val="be-BY" w:eastAsia="ru-RU"/>
              </w:rPr>
            </w:pPr>
            <w:r w:rsidRPr="00180A40">
              <w:rPr>
                <w:b/>
                <w:bCs/>
                <w:lang w:val="be-BY" w:eastAsia="ru-RU"/>
              </w:rPr>
              <w:t xml:space="preserve">МОСТАФА АУЫЛ СОВЕТЫ </w:t>
            </w:r>
          </w:p>
          <w:p w:rsidR="00180A40" w:rsidRPr="00180A40" w:rsidRDefault="00180A40" w:rsidP="00180A40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jc w:val="center"/>
              <w:rPr>
                <w:b/>
                <w:bCs/>
                <w:lang w:val="be-BY" w:eastAsia="ru-RU"/>
              </w:rPr>
            </w:pPr>
            <w:r w:rsidRPr="00180A40">
              <w:rPr>
                <w:b/>
                <w:bCs/>
                <w:lang w:val="be-BY" w:eastAsia="ru-RU"/>
              </w:rPr>
              <w:t>АУЫЛ БИЛӘМӘҺЕ</w:t>
            </w:r>
          </w:p>
          <w:p w:rsidR="00180A40" w:rsidRPr="00180A40" w:rsidRDefault="00180A40" w:rsidP="00180A40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jc w:val="center"/>
              <w:rPr>
                <w:b/>
                <w:bCs/>
                <w:lang w:val="be-BY" w:eastAsia="ru-RU"/>
              </w:rPr>
            </w:pPr>
            <w:r w:rsidRPr="00180A40">
              <w:rPr>
                <w:b/>
                <w:bCs/>
                <w:lang w:val="be-BY" w:eastAsia="ru-RU"/>
              </w:rPr>
              <w:t>ХАҠИМИӘТЕ</w:t>
            </w:r>
          </w:p>
          <w:p w:rsidR="00180A40" w:rsidRPr="00180A40" w:rsidRDefault="00180A40" w:rsidP="00180A40">
            <w:pPr>
              <w:tabs>
                <w:tab w:val="center" w:pos="4153"/>
                <w:tab w:val="right" w:pos="8306"/>
              </w:tabs>
              <w:suppressAutoHyphens w:val="0"/>
              <w:spacing w:line="240" w:lineRule="atLeast"/>
              <w:jc w:val="center"/>
              <w:rPr>
                <w:b/>
                <w:bCs/>
                <w:lang w:eastAsia="ru-RU"/>
              </w:rPr>
            </w:pPr>
            <w:r w:rsidRPr="00180A40">
              <w:rPr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180A40" w:rsidRPr="00180A40" w:rsidRDefault="00180A40" w:rsidP="00180A40">
            <w:pPr>
              <w:spacing w:after="200" w:line="240" w:lineRule="atLeast"/>
              <w:jc w:val="both"/>
            </w:pPr>
            <w:r w:rsidRPr="00180A40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FAD454" wp14:editId="43B05FF9">
                  <wp:extent cx="849890" cy="900000"/>
                  <wp:effectExtent l="19050" t="0" r="7360" b="0"/>
                  <wp:docPr id="4" name="Рисунок 1" descr="D:\Ильнур-D\Documents\С-Совет\Постановления, решения, письма\Gerb_RB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льнур-D\Documents\С-Совет\Постановления, решения, письма\Gerb_RB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9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180A40" w:rsidRPr="00180A40" w:rsidRDefault="00180A40" w:rsidP="00180A40">
            <w:pPr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180A40">
              <w:rPr>
                <w:b/>
                <w:bCs/>
                <w:lang w:val="be-BY"/>
              </w:rPr>
              <w:t>АДМИНИСТР</w:t>
            </w:r>
            <w:r w:rsidRPr="00180A40">
              <w:rPr>
                <w:b/>
                <w:bCs/>
              </w:rPr>
              <w:t>А</w:t>
            </w:r>
            <w:r w:rsidRPr="00180A40">
              <w:rPr>
                <w:b/>
                <w:bCs/>
                <w:lang w:val="be-BY"/>
              </w:rPr>
              <w:t>ЦИЯ</w:t>
            </w:r>
          </w:p>
          <w:p w:rsidR="00180A40" w:rsidRPr="00180A40" w:rsidRDefault="00180A40" w:rsidP="00180A40">
            <w:pPr>
              <w:spacing w:line="240" w:lineRule="atLeast"/>
              <w:jc w:val="center"/>
              <w:rPr>
                <w:b/>
                <w:bCs/>
              </w:rPr>
            </w:pPr>
            <w:r w:rsidRPr="00180A40">
              <w:rPr>
                <w:b/>
                <w:bCs/>
              </w:rPr>
              <w:t>СЕЛЬСКОГО ПОСЕЛЕНИЯ</w:t>
            </w:r>
          </w:p>
          <w:p w:rsidR="00180A40" w:rsidRPr="00180A40" w:rsidRDefault="00180A40" w:rsidP="00180A40">
            <w:pPr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180A40">
              <w:rPr>
                <w:b/>
                <w:bCs/>
              </w:rPr>
              <w:t>МУСТАФИНСКИЙ СЕЛЬСОВЕТ</w:t>
            </w:r>
            <w:r w:rsidRPr="00180A40">
              <w:rPr>
                <w:b/>
                <w:bCs/>
                <w:lang w:val="be-BY"/>
              </w:rPr>
              <w:t xml:space="preserve"> </w:t>
            </w:r>
          </w:p>
          <w:p w:rsidR="00180A40" w:rsidRPr="00180A40" w:rsidRDefault="00180A40" w:rsidP="00180A40">
            <w:pPr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180A40">
              <w:rPr>
                <w:b/>
                <w:bCs/>
                <w:lang w:val="be-BY"/>
              </w:rPr>
              <w:t>МУНИЦИПАЛЬНОГО РАЙОНА БАКАЛИНСКИЙ РАЙОН</w:t>
            </w:r>
          </w:p>
          <w:p w:rsidR="00180A40" w:rsidRPr="00180A40" w:rsidRDefault="00180A40" w:rsidP="00180A40">
            <w:pPr>
              <w:spacing w:line="240" w:lineRule="atLeast"/>
              <w:jc w:val="center"/>
              <w:rPr>
                <w:b/>
                <w:bCs/>
                <w:lang w:val="be-BY"/>
              </w:rPr>
            </w:pPr>
            <w:r w:rsidRPr="00180A40">
              <w:rPr>
                <w:b/>
                <w:bCs/>
                <w:lang w:val="be-BY"/>
              </w:rPr>
              <w:t>РЕСПУБЛИКИ БАШКОРТОСТАН</w:t>
            </w:r>
          </w:p>
          <w:p w:rsidR="00180A40" w:rsidRPr="00180A40" w:rsidRDefault="00180A40" w:rsidP="00180A40">
            <w:pPr>
              <w:spacing w:line="240" w:lineRule="atLeast"/>
              <w:jc w:val="center"/>
              <w:rPr>
                <w:b/>
                <w:bCs/>
                <w:lang w:val="be-BY"/>
              </w:rPr>
            </w:pPr>
          </w:p>
        </w:tc>
      </w:tr>
    </w:tbl>
    <w:p w:rsidR="00180A40" w:rsidRPr="00180A40" w:rsidRDefault="00180A40" w:rsidP="00180A40">
      <w:pPr>
        <w:suppressAutoHyphens w:val="0"/>
        <w:jc w:val="both"/>
        <w:rPr>
          <w:rFonts w:eastAsia="Calibri"/>
          <w:lang w:eastAsia="en-US"/>
        </w:rPr>
      </w:pPr>
    </w:p>
    <w:tbl>
      <w:tblPr>
        <w:tblStyle w:val="af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4110"/>
      </w:tblGrid>
      <w:tr w:rsidR="00180A40" w:rsidRPr="00180A40" w:rsidTr="00180A40">
        <w:tc>
          <w:tcPr>
            <w:tcW w:w="4678" w:type="dxa"/>
          </w:tcPr>
          <w:p w:rsidR="00180A40" w:rsidRPr="00180A40" w:rsidRDefault="00180A40" w:rsidP="00180A40">
            <w:pPr>
              <w:suppressAutoHyphens w:val="0"/>
              <w:ind w:firstLine="34"/>
              <w:jc w:val="center"/>
              <w:rPr>
                <w:b/>
                <w:sz w:val="28"/>
                <w:szCs w:val="28"/>
                <w:lang w:val="ba-RU" w:eastAsia="en-US"/>
              </w:rPr>
            </w:pPr>
            <w:r w:rsidRPr="00180A40">
              <w:rPr>
                <w:b/>
                <w:sz w:val="28"/>
                <w:szCs w:val="28"/>
                <w:lang w:val="ba-RU" w:eastAsia="en-US"/>
              </w:rPr>
              <w:t>БОЙОРОҠ</w:t>
            </w:r>
          </w:p>
        </w:tc>
        <w:tc>
          <w:tcPr>
            <w:tcW w:w="1418" w:type="dxa"/>
          </w:tcPr>
          <w:p w:rsidR="00180A40" w:rsidRPr="00180A40" w:rsidRDefault="00180A40" w:rsidP="00180A40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180A40" w:rsidRPr="00180A40" w:rsidRDefault="00180A40" w:rsidP="00180A40">
            <w:pPr>
              <w:suppressAutoHyphens w:val="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180A40">
              <w:rPr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180A40" w:rsidRPr="00180A40" w:rsidTr="00180A40">
        <w:tc>
          <w:tcPr>
            <w:tcW w:w="4678" w:type="dxa"/>
          </w:tcPr>
          <w:p w:rsidR="00180A40" w:rsidRPr="00180A40" w:rsidRDefault="00180A40" w:rsidP="00180A40">
            <w:pPr>
              <w:suppressAutoHyphens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80A40" w:rsidRPr="00180A40" w:rsidRDefault="00180A40" w:rsidP="00180A40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180A40" w:rsidRPr="00180A40" w:rsidRDefault="00180A40" w:rsidP="00180A40">
            <w:pPr>
              <w:suppressAutoHyphens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0A40" w:rsidRPr="00180A40" w:rsidTr="00180A40">
        <w:tc>
          <w:tcPr>
            <w:tcW w:w="4678" w:type="dxa"/>
          </w:tcPr>
          <w:p w:rsidR="00180A40" w:rsidRPr="00180A40" w:rsidRDefault="00C366C3" w:rsidP="00C366C3">
            <w:pPr>
              <w:suppressAutoHyphens w:val="0"/>
              <w:ind w:firstLine="34"/>
              <w:jc w:val="center"/>
              <w:rPr>
                <w:sz w:val="28"/>
                <w:szCs w:val="28"/>
                <w:lang w:val="ba-RU" w:eastAsia="en-US"/>
              </w:rPr>
            </w:pPr>
            <w:r>
              <w:rPr>
                <w:sz w:val="28"/>
                <w:szCs w:val="28"/>
                <w:lang w:val="ba-RU" w:eastAsia="en-US"/>
              </w:rPr>
              <w:t>05</w:t>
            </w:r>
            <w:r w:rsidR="00180A40">
              <w:rPr>
                <w:sz w:val="28"/>
                <w:szCs w:val="28"/>
                <w:lang w:val="ba-RU" w:eastAsia="en-US"/>
              </w:rPr>
              <w:t xml:space="preserve"> </w:t>
            </w:r>
            <w:r>
              <w:rPr>
                <w:sz w:val="28"/>
                <w:szCs w:val="28"/>
                <w:lang w:val="ba-RU" w:eastAsia="en-US"/>
              </w:rPr>
              <w:t>март</w:t>
            </w:r>
            <w:r w:rsidR="00180A40">
              <w:rPr>
                <w:sz w:val="28"/>
                <w:szCs w:val="28"/>
                <w:lang w:val="ba-RU" w:eastAsia="en-US"/>
              </w:rPr>
              <w:t xml:space="preserve"> 2021</w:t>
            </w:r>
            <w:r w:rsidR="00180A40" w:rsidRPr="00180A40">
              <w:rPr>
                <w:sz w:val="28"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1418" w:type="dxa"/>
          </w:tcPr>
          <w:p w:rsidR="00180A40" w:rsidRPr="00180A40" w:rsidRDefault="00C366C3" w:rsidP="00180A40">
            <w:pPr>
              <w:suppressAutoHyphens w:val="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</w:t>
            </w:r>
            <w:bookmarkStart w:id="0" w:name="_GoBack"/>
            <w:bookmarkEnd w:id="0"/>
          </w:p>
        </w:tc>
        <w:tc>
          <w:tcPr>
            <w:tcW w:w="4110" w:type="dxa"/>
          </w:tcPr>
          <w:p w:rsidR="00180A40" w:rsidRPr="00180A40" w:rsidRDefault="00C366C3" w:rsidP="00C366C3">
            <w:pPr>
              <w:suppressAutoHyphens w:val="0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180A40" w:rsidRPr="00180A4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марта</w:t>
            </w:r>
            <w:r w:rsidR="00180A40" w:rsidRPr="00180A40">
              <w:rPr>
                <w:sz w:val="28"/>
                <w:szCs w:val="28"/>
                <w:lang w:eastAsia="en-US"/>
              </w:rPr>
              <w:t xml:space="preserve"> 20</w:t>
            </w:r>
            <w:r w:rsidR="00180A40">
              <w:rPr>
                <w:sz w:val="28"/>
                <w:szCs w:val="28"/>
                <w:lang w:eastAsia="en-US"/>
              </w:rPr>
              <w:t>21</w:t>
            </w:r>
            <w:r w:rsidR="00180A40" w:rsidRPr="00180A40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251CAE" w:rsidRPr="006D0E69" w:rsidRDefault="00251CAE" w:rsidP="00251CAE">
      <w:pPr>
        <w:shd w:val="clear" w:color="auto" w:fill="FFFFFF"/>
        <w:ind w:right="-6"/>
        <w:jc w:val="center"/>
        <w:rPr>
          <w:sz w:val="28"/>
          <w:szCs w:val="28"/>
        </w:rPr>
      </w:pPr>
    </w:p>
    <w:p w:rsidR="009E1D85" w:rsidRDefault="009E1D85">
      <w:pPr>
        <w:rPr>
          <w:rFonts w:ascii="Century Tat" w:hAnsi="Century Tat"/>
          <w:sz w:val="28"/>
        </w:rPr>
      </w:pPr>
      <w:r>
        <w:rPr>
          <w:rFonts w:ascii="Century Tat" w:hAnsi="Century Tat"/>
          <w:sz w:val="28"/>
        </w:rPr>
        <w:t xml:space="preserve">                                 </w:t>
      </w:r>
    </w:p>
    <w:p w:rsidR="009E1D85" w:rsidRDefault="009E1D85">
      <w:pPr>
        <w:rPr>
          <w:rFonts w:ascii="Century Tat" w:hAnsi="Century Tat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О проведении конкурса на право размещения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нестационарного торгового объекта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(объекта по оказанию услуг)</w:t>
      </w:r>
    </w:p>
    <w:p w:rsidR="00180A40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 xml:space="preserve">на территории </w:t>
      </w:r>
      <w:r w:rsidR="00180A40" w:rsidRPr="00180A40">
        <w:rPr>
          <w:sz w:val="28"/>
          <w:szCs w:val="28"/>
          <w:lang w:eastAsia="ru-RU"/>
        </w:rPr>
        <w:t xml:space="preserve">сельского поселения </w:t>
      </w:r>
    </w:p>
    <w:p w:rsidR="00FB2168" w:rsidRPr="00FB2168" w:rsidRDefault="00180A40" w:rsidP="00FB2168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180A40">
        <w:rPr>
          <w:sz w:val="28"/>
          <w:szCs w:val="28"/>
          <w:lang w:eastAsia="ru-RU"/>
        </w:rPr>
        <w:t>Мустафинский</w:t>
      </w:r>
      <w:proofErr w:type="spellEnd"/>
      <w:r w:rsidRPr="00180A40">
        <w:rPr>
          <w:sz w:val="28"/>
          <w:szCs w:val="28"/>
          <w:lang w:eastAsia="ru-RU"/>
        </w:rPr>
        <w:t xml:space="preserve"> сельсовет </w:t>
      </w:r>
      <w:r w:rsidR="00FB2168" w:rsidRPr="00FB2168">
        <w:rPr>
          <w:sz w:val="28"/>
          <w:szCs w:val="28"/>
          <w:lang w:eastAsia="ru-RU"/>
        </w:rPr>
        <w:t>муниципального района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>Бакалинский район Республики Башкортостан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ab/>
        <w:t xml:space="preserve">В целях упорядочения размещения и функционирования нестационарных торговых объектов и улучшения качества торгового обслуживания населения на территории </w:t>
      </w:r>
      <w:r w:rsidR="00180A40" w:rsidRPr="00180A4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80A40" w:rsidRPr="00180A40">
        <w:rPr>
          <w:sz w:val="28"/>
          <w:szCs w:val="28"/>
          <w:lang w:eastAsia="ru-RU"/>
        </w:rPr>
        <w:t>Мустафинский</w:t>
      </w:r>
      <w:proofErr w:type="spellEnd"/>
      <w:r w:rsidR="00180A40" w:rsidRPr="00180A40">
        <w:rPr>
          <w:sz w:val="28"/>
          <w:szCs w:val="28"/>
          <w:lang w:eastAsia="ru-RU"/>
        </w:rPr>
        <w:t xml:space="preserve"> сельсовет </w:t>
      </w:r>
      <w:r w:rsidRPr="00FB2168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FB2168">
        <w:rPr>
          <w:sz w:val="28"/>
          <w:szCs w:val="28"/>
          <w:lang w:eastAsia="ru-RU"/>
        </w:rPr>
        <w:t>Бакалинский</w:t>
      </w:r>
      <w:proofErr w:type="spellEnd"/>
      <w:r w:rsidRPr="00FB2168">
        <w:rPr>
          <w:sz w:val="28"/>
          <w:szCs w:val="28"/>
          <w:lang w:eastAsia="ru-RU"/>
        </w:rPr>
        <w:t xml:space="preserve"> район Республики Башкортостан: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ab/>
        <w:t xml:space="preserve">1. Провести  открытый конкурс  на право заключения договора на размещение нестационарного торгового объекта на территории </w:t>
      </w:r>
      <w:r w:rsidR="00180A40" w:rsidRPr="00180A40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180A40" w:rsidRPr="00180A40">
        <w:rPr>
          <w:sz w:val="28"/>
          <w:szCs w:val="28"/>
          <w:lang w:eastAsia="ru-RU"/>
        </w:rPr>
        <w:t>Мустафинский</w:t>
      </w:r>
      <w:proofErr w:type="spellEnd"/>
      <w:r w:rsidR="00180A40" w:rsidRPr="00180A40">
        <w:rPr>
          <w:sz w:val="28"/>
          <w:szCs w:val="28"/>
          <w:lang w:eastAsia="ru-RU"/>
        </w:rPr>
        <w:t xml:space="preserve"> сельсовет </w:t>
      </w:r>
      <w:r w:rsidRPr="00FB2168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FB2168">
        <w:rPr>
          <w:sz w:val="28"/>
          <w:szCs w:val="28"/>
          <w:lang w:eastAsia="ru-RU"/>
        </w:rPr>
        <w:t>Бакалинский</w:t>
      </w:r>
      <w:proofErr w:type="spellEnd"/>
      <w:r w:rsidRPr="00FB2168">
        <w:rPr>
          <w:sz w:val="28"/>
          <w:szCs w:val="28"/>
          <w:lang w:eastAsia="ru-RU"/>
        </w:rPr>
        <w:t xml:space="preserve"> район Республики Башкортостан.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ab/>
        <w:t>2. Утвердить конкурсную документацию, согласно приложению к настоящему распоряжению.</w:t>
      </w:r>
    </w:p>
    <w:p w:rsidR="00FB2168" w:rsidRPr="00FB2168" w:rsidRDefault="00FB2168" w:rsidP="00FB216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 xml:space="preserve">3. </w:t>
      </w:r>
      <w:proofErr w:type="gramStart"/>
      <w:r w:rsidRPr="00FB2168">
        <w:rPr>
          <w:sz w:val="28"/>
          <w:szCs w:val="28"/>
          <w:lang w:eastAsia="ru-RU"/>
        </w:rPr>
        <w:t>Контроль за</w:t>
      </w:r>
      <w:proofErr w:type="gramEnd"/>
      <w:r w:rsidRPr="00FB2168">
        <w:rPr>
          <w:sz w:val="28"/>
          <w:szCs w:val="28"/>
          <w:lang w:eastAsia="ru-RU"/>
        </w:rPr>
        <w:t xml:space="preserve"> исполнением настоящего распоряжения </w:t>
      </w:r>
      <w:r w:rsidR="00180A40">
        <w:rPr>
          <w:sz w:val="28"/>
          <w:szCs w:val="28"/>
          <w:lang w:eastAsia="ru-RU"/>
        </w:rPr>
        <w:t>оставляю за собой</w:t>
      </w:r>
      <w:r w:rsidRPr="00FB2168">
        <w:rPr>
          <w:sz w:val="28"/>
          <w:szCs w:val="28"/>
          <w:lang w:eastAsia="ru-RU"/>
        </w:rPr>
        <w:t>.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  <w:r w:rsidRPr="00FB2168">
        <w:rPr>
          <w:sz w:val="28"/>
          <w:szCs w:val="28"/>
          <w:lang w:eastAsia="ru-RU"/>
        </w:rPr>
        <w:t xml:space="preserve"> </w:t>
      </w:r>
    </w:p>
    <w:p w:rsidR="00FB2168" w:rsidRPr="00FB2168" w:rsidRDefault="00FB2168" w:rsidP="00FB2168">
      <w:pPr>
        <w:suppressAutoHyphens w:val="0"/>
        <w:jc w:val="both"/>
        <w:rPr>
          <w:sz w:val="28"/>
          <w:szCs w:val="28"/>
          <w:lang w:eastAsia="ru-RU"/>
        </w:rPr>
      </w:pPr>
    </w:p>
    <w:p w:rsidR="00180A40" w:rsidRPr="00180A40" w:rsidRDefault="00180A40" w:rsidP="00180A40">
      <w:pPr>
        <w:rPr>
          <w:sz w:val="28"/>
          <w:szCs w:val="28"/>
          <w:lang w:eastAsia="ru-RU"/>
        </w:rPr>
      </w:pPr>
      <w:r w:rsidRPr="00180A40">
        <w:rPr>
          <w:sz w:val="28"/>
          <w:szCs w:val="28"/>
          <w:lang w:eastAsia="ru-RU"/>
        </w:rPr>
        <w:t xml:space="preserve">Глава сельского поселения               </w:t>
      </w:r>
      <w:r>
        <w:rPr>
          <w:sz w:val="28"/>
          <w:szCs w:val="28"/>
          <w:lang w:eastAsia="ru-RU"/>
        </w:rPr>
        <w:t xml:space="preserve">                 </w:t>
      </w:r>
      <w:r w:rsidRPr="00180A40">
        <w:rPr>
          <w:sz w:val="28"/>
          <w:szCs w:val="28"/>
          <w:lang w:eastAsia="ru-RU"/>
        </w:rPr>
        <w:t xml:space="preserve">                                  </w:t>
      </w:r>
      <w:proofErr w:type="spellStart"/>
      <w:r w:rsidRPr="00180A40">
        <w:rPr>
          <w:sz w:val="28"/>
          <w:szCs w:val="28"/>
          <w:lang w:eastAsia="ru-RU"/>
        </w:rPr>
        <w:t>Гиззатуллин</w:t>
      </w:r>
      <w:proofErr w:type="spellEnd"/>
      <w:r w:rsidRPr="00180A40">
        <w:rPr>
          <w:sz w:val="28"/>
          <w:szCs w:val="28"/>
          <w:lang w:eastAsia="ru-RU"/>
        </w:rPr>
        <w:t xml:space="preserve"> И.А.</w:t>
      </w:r>
    </w:p>
    <w:p w:rsidR="009E1D85" w:rsidRDefault="009E1D85">
      <w:pPr>
        <w:rPr>
          <w:rFonts w:ascii="Century Tat" w:hAnsi="Century Tat"/>
          <w:sz w:val="28"/>
        </w:rPr>
      </w:pPr>
    </w:p>
    <w:p w:rsidR="009E1D85" w:rsidRDefault="009E1D85">
      <w:pPr>
        <w:rPr>
          <w:rFonts w:ascii="Century Tat" w:hAnsi="Century Tat"/>
          <w:sz w:val="28"/>
        </w:rPr>
      </w:pPr>
    </w:p>
    <w:p w:rsidR="009E1D85" w:rsidRDefault="009E1D85">
      <w:pPr>
        <w:rPr>
          <w:rFonts w:ascii="Century Tat" w:hAnsi="Century Tat"/>
          <w:sz w:val="28"/>
        </w:rPr>
      </w:pPr>
    </w:p>
    <w:p w:rsidR="009E1D85" w:rsidRDefault="009E1D85">
      <w:pPr>
        <w:rPr>
          <w:rFonts w:ascii="Century Tat" w:hAnsi="Century Tat"/>
          <w:sz w:val="28"/>
        </w:rPr>
      </w:pPr>
    </w:p>
    <w:sectPr w:rsidR="009E1D85" w:rsidSect="006D0E69">
      <w:type w:val="continuous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D9"/>
    <w:rsid w:val="00057C4C"/>
    <w:rsid w:val="000A3518"/>
    <w:rsid w:val="00163104"/>
    <w:rsid w:val="00180A40"/>
    <w:rsid w:val="0019569E"/>
    <w:rsid w:val="001E0046"/>
    <w:rsid w:val="00214903"/>
    <w:rsid w:val="002224F9"/>
    <w:rsid w:val="00251CAE"/>
    <w:rsid w:val="0029537A"/>
    <w:rsid w:val="00395CB3"/>
    <w:rsid w:val="0041231D"/>
    <w:rsid w:val="00420E84"/>
    <w:rsid w:val="00423F48"/>
    <w:rsid w:val="004D3605"/>
    <w:rsid w:val="006769A0"/>
    <w:rsid w:val="006D0E69"/>
    <w:rsid w:val="006D3C7A"/>
    <w:rsid w:val="00726E7F"/>
    <w:rsid w:val="00825BB1"/>
    <w:rsid w:val="00887933"/>
    <w:rsid w:val="00900B39"/>
    <w:rsid w:val="00922056"/>
    <w:rsid w:val="0095271E"/>
    <w:rsid w:val="009648D5"/>
    <w:rsid w:val="009E1D85"/>
    <w:rsid w:val="009E7677"/>
    <w:rsid w:val="009F495F"/>
    <w:rsid w:val="00AC2AD6"/>
    <w:rsid w:val="00AE7D79"/>
    <w:rsid w:val="00B51F37"/>
    <w:rsid w:val="00B81694"/>
    <w:rsid w:val="00BB4678"/>
    <w:rsid w:val="00C366C3"/>
    <w:rsid w:val="00C95489"/>
    <w:rsid w:val="00D3173C"/>
    <w:rsid w:val="00D37DD9"/>
    <w:rsid w:val="00F95E99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num" w:pos="864"/>
      </w:tabs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Century Tat" w:hAnsi="Century Tat"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z w:val="2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js-extracted-address">
    <w:name w:val="js-extracted-address"/>
    <w:rsid w:val="00163104"/>
  </w:style>
  <w:style w:type="paragraph" w:customStyle="1" w:styleId="Style7">
    <w:name w:val="Style7"/>
    <w:basedOn w:val="a"/>
    <w:rsid w:val="00163104"/>
    <w:pPr>
      <w:widowControl w:val="0"/>
      <w:suppressAutoHyphens w:val="0"/>
      <w:autoSpaceDE w:val="0"/>
      <w:autoSpaceDN w:val="0"/>
      <w:adjustRightInd w:val="0"/>
      <w:spacing w:line="278" w:lineRule="exact"/>
      <w:ind w:firstLine="158"/>
    </w:pPr>
    <w:rPr>
      <w:lang w:eastAsia="ru-RU"/>
    </w:rPr>
  </w:style>
  <w:style w:type="character" w:customStyle="1" w:styleId="FontStyle14">
    <w:name w:val="Font Style14"/>
    <w:rsid w:val="0016310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16310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e">
    <w:name w:val="Знак"/>
    <w:basedOn w:val="a"/>
    <w:rsid w:val="002149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180A40"/>
    <w:pPr>
      <w:ind w:firstLine="567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432"/>
      </w:tabs>
      <w:spacing w:before="163" w:line="197" w:lineRule="exact"/>
      <w:ind w:left="432" w:hanging="432"/>
      <w:jc w:val="both"/>
      <w:outlineLvl w:val="0"/>
    </w:pPr>
    <w:rPr>
      <w:rFonts w:ascii="Century Tat" w:hAnsi="Century Tat"/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576" w:hanging="576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720" w:hanging="720"/>
      <w:outlineLvl w:val="2"/>
    </w:pPr>
    <w:rPr>
      <w:rFonts w:ascii="Century Tat" w:hAnsi="Century Tat"/>
      <w:b/>
      <w:bCs/>
    </w:rPr>
  </w:style>
  <w:style w:type="paragraph" w:styleId="4">
    <w:name w:val="heading 4"/>
    <w:basedOn w:val="a"/>
    <w:next w:val="a"/>
    <w:qFormat/>
    <w:pPr>
      <w:keepNext/>
      <w:shd w:val="clear" w:color="auto" w:fill="FFFFFF"/>
      <w:tabs>
        <w:tab w:val="num" w:pos="864"/>
      </w:tabs>
      <w:spacing w:before="96" w:line="254" w:lineRule="exact"/>
      <w:ind w:left="211" w:firstLine="374"/>
      <w:outlineLvl w:val="3"/>
    </w:pPr>
    <w:rPr>
      <w:rFonts w:ascii="Century Tat" w:hAnsi="Century Tat"/>
      <w:b/>
      <w:bCs/>
      <w:color w:val="000000"/>
      <w:spacing w:val="2"/>
      <w:sz w:val="22"/>
      <w:szCs w:val="25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left="1008" w:hanging="1008"/>
      <w:jc w:val="center"/>
      <w:outlineLvl w:val="4"/>
    </w:pPr>
    <w:rPr>
      <w:rFonts w:ascii="Century Tat" w:hAnsi="Century Tat"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ind w:left="1152" w:hanging="1152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2 Знак"/>
    <w:rPr>
      <w:sz w:val="28"/>
      <w:szCs w:val="24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pPr>
      <w:shd w:val="clear" w:color="auto" w:fill="FFFFFF"/>
      <w:spacing w:before="5"/>
      <w:ind w:left="-540"/>
    </w:pPr>
    <w:rPr>
      <w:rFonts w:ascii="Century Tat" w:hAnsi="Century Tat"/>
      <w:b/>
      <w:bCs/>
      <w:color w:val="000000"/>
      <w:spacing w:val="8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ind w:firstLine="708"/>
      <w:jc w:val="both"/>
    </w:pPr>
    <w:rPr>
      <w:sz w:val="2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customStyle="1" w:styleId="js-extracted-address">
    <w:name w:val="js-extracted-address"/>
    <w:rsid w:val="00163104"/>
  </w:style>
  <w:style w:type="paragraph" w:customStyle="1" w:styleId="Style7">
    <w:name w:val="Style7"/>
    <w:basedOn w:val="a"/>
    <w:rsid w:val="00163104"/>
    <w:pPr>
      <w:widowControl w:val="0"/>
      <w:suppressAutoHyphens w:val="0"/>
      <w:autoSpaceDE w:val="0"/>
      <w:autoSpaceDN w:val="0"/>
      <w:adjustRightInd w:val="0"/>
      <w:spacing w:line="278" w:lineRule="exact"/>
      <w:ind w:firstLine="158"/>
    </w:pPr>
    <w:rPr>
      <w:lang w:eastAsia="ru-RU"/>
    </w:rPr>
  </w:style>
  <w:style w:type="character" w:customStyle="1" w:styleId="FontStyle14">
    <w:name w:val="Font Style14"/>
    <w:rsid w:val="0016310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16310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e">
    <w:name w:val="Знак"/>
    <w:basedOn w:val="a"/>
    <w:rsid w:val="002149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180A40"/>
    <w:pPr>
      <w:ind w:firstLine="567"/>
      <w:jc w:val="both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Burganoval</dc:creator>
  <cp:lastModifiedBy>Admin</cp:lastModifiedBy>
  <cp:revision>8</cp:revision>
  <cp:lastPrinted>2020-07-07T11:17:00Z</cp:lastPrinted>
  <dcterms:created xsi:type="dcterms:W3CDTF">2020-07-07T11:15:00Z</dcterms:created>
  <dcterms:modified xsi:type="dcterms:W3CDTF">2021-03-04T12:05:00Z</dcterms:modified>
</cp:coreProperties>
</file>