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1B" w:rsidRDefault="00ED6B1B" w:rsidP="0070132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sz w:val="28"/>
          <w:szCs w:val="28"/>
        </w:rPr>
        <w:t>С</w:t>
      </w:r>
      <w:r w:rsidR="00D44DAE">
        <w:rPr>
          <w:rFonts w:ascii="Times New Roman" w:hAnsi="Times New Roman" w:cs="Times New Roman"/>
          <w:sz w:val="28"/>
          <w:szCs w:val="28"/>
        </w:rPr>
        <w:t xml:space="preserve">овет сельского поселения </w:t>
      </w:r>
      <w:proofErr w:type="spellStart"/>
      <w:r w:rsidR="00D44DAE">
        <w:rPr>
          <w:rFonts w:ascii="Times New Roman" w:hAnsi="Times New Roman" w:cs="Times New Roman"/>
          <w:sz w:val="28"/>
          <w:szCs w:val="28"/>
        </w:rPr>
        <w:t>Мустафин</w:t>
      </w:r>
      <w:r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70132B">
      <w:pPr>
        <w:spacing w:before="240" w:beforeAutospacing="0" w:after="240" w:afterAutospacing="0"/>
        <w:jc w:val="center"/>
        <w:rPr>
          <w:rFonts w:ascii="Times New Roman" w:hAnsi="Times New Roman" w:cs="Times New Roman"/>
          <w:sz w:val="28"/>
          <w:szCs w:val="28"/>
        </w:rPr>
      </w:pPr>
    </w:p>
    <w:p w:rsidR="00ED6B1B" w:rsidRPr="0070132B" w:rsidRDefault="00ED6B1B" w:rsidP="0070132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sz w:val="28"/>
          <w:szCs w:val="28"/>
        </w:rPr>
        <w:t>РЕШЕНИЕ</w:t>
      </w:r>
    </w:p>
    <w:p w:rsidR="00ED6B1B" w:rsidRDefault="00D44DAE" w:rsidP="000F2821">
      <w:pPr>
        <w:spacing w:before="240" w:beforeAutospacing="0" w:after="240" w:afterAutospacing="0"/>
        <w:jc w:val="center"/>
        <w:rPr>
          <w:rFonts w:ascii="Times New Roman" w:hAnsi="Times New Roman" w:cs="Times New Roman"/>
          <w:sz w:val="28"/>
          <w:szCs w:val="28"/>
        </w:rPr>
      </w:pPr>
      <w:r>
        <w:rPr>
          <w:rFonts w:ascii="Times New Roman" w:hAnsi="Times New Roman" w:cs="Times New Roman"/>
          <w:sz w:val="28"/>
          <w:szCs w:val="28"/>
        </w:rPr>
        <w:t>от  «18» июня 2019 года   № 157</w:t>
      </w:r>
    </w:p>
    <w:p w:rsidR="00ED6B1B" w:rsidRPr="0070132B" w:rsidRDefault="00ED6B1B" w:rsidP="0070132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sz w:val="28"/>
          <w:szCs w:val="28"/>
        </w:rPr>
        <w:t xml:space="preserve">Об утверждении Правил благоустройства территории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7A1103">
      <w:pPr>
        <w:spacing w:before="240" w:beforeAutospacing="0" w:after="240" w:afterAutospacing="0"/>
        <w:ind w:firstLine="567"/>
        <w:jc w:val="both"/>
        <w:rPr>
          <w:rFonts w:ascii="Times New Roman" w:hAnsi="Times New Roman" w:cs="Times New Roman"/>
          <w:sz w:val="28"/>
          <w:szCs w:val="28"/>
        </w:rPr>
      </w:pPr>
    </w:p>
    <w:p w:rsidR="00ED6B1B" w:rsidRPr="0070132B" w:rsidRDefault="00ED6B1B" w:rsidP="000F2821">
      <w:pPr>
        <w:spacing w:before="0" w:beforeAutospacing="0" w:after="0" w:afterAutospacing="0"/>
        <w:ind w:firstLine="567"/>
        <w:jc w:val="both"/>
        <w:rPr>
          <w:rFonts w:ascii="Times New Roman" w:hAnsi="Times New Roman" w:cs="Times New Roman"/>
          <w:sz w:val="28"/>
          <w:szCs w:val="28"/>
        </w:rPr>
      </w:pPr>
      <w:proofErr w:type="gramStart"/>
      <w:r w:rsidRPr="0070132B">
        <w:rPr>
          <w:rFonts w:ascii="Times New Roman" w:hAnsi="Times New Roman" w:cs="Times New Roman"/>
          <w:sz w:val="28"/>
          <w:szCs w:val="28"/>
        </w:rPr>
        <w:t>Руководствуясь  Федеральным законом от 6 октября 2003 года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 711/п</w:t>
      </w:r>
      <w:r w:rsidR="00D44DAE">
        <w:rPr>
          <w:rFonts w:ascii="Times New Roman" w:hAnsi="Times New Roman" w:cs="Times New Roman"/>
          <w:sz w:val="28"/>
          <w:szCs w:val="28"/>
        </w:rPr>
        <w:t>р., Уставом сельского поселения</w:t>
      </w:r>
      <w:r w:rsidRPr="0070132B">
        <w:rPr>
          <w:rFonts w:ascii="Times New Roman" w:hAnsi="Times New Roman" w:cs="Times New Roman"/>
          <w:sz w:val="28"/>
          <w:szCs w:val="28"/>
        </w:rPr>
        <w:t xml:space="preserve">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в целях повышения уровня благоустройства</w:t>
      </w:r>
      <w:proofErr w:type="gramEnd"/>
      <w:r w:rsidRPr="0070132B">
        <w:rPr>
          <w:rFonts w:ascii="Times New Roman" w:hAnsi="Times New Roman" w:cs="Times New Roman"/>
          <w:sz w:val="28"/>
          <w:szCs w:val="28"/>
        </w:rPr>
        <w:t xml:space="preserve">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Совет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p>
    <w:p w:rsidR="00ED6B1B" w:rsidRPr="0070132B" w:rsidRDefault="00ED6B1B" w:rsidP="0070132B">
      <w:pPr>
        <w:spacing w:before="0" w:beforeAutospacing="0" w:after="0" w:afterAutospacing="0" w:line="240" w:lineRule="atLeast"/>
        <w:jc w:val="both"/>
        <w:rPr>
          <w:rFonts w:ascii="Times New Roman" w:hAnsi="Times New Roman" w:cs="Times New Roman"/>
          <w:sz w:val="28"/>
          <w:szCs w:val="28"/>
        </w:rPr>
      </w:pP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Е Ш И Л: </w:t>
      </w:r>
    </w:p>
    <w:p w:rsidR="00ED6B1B" w:rsidRPr="0070132B" w:rsidRDefault="00ED6B1B" w:rsidP="0070132B">
      <w:pPr>
        <w:pStyle w:val="a8"/>
        <w:numPr>
          <w:ilvl w:val="0"/>
          <w:numId w:val="1"/>
        </w:numPr>
        <w:spacing w:before="0" w:beforeAutospacing="0" w:after="0" w:afterAutospacing="0" w:line="240" w:lineRule="atLeast"/>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Утвердить прилагаемые правила благоустройства территории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0F2821">
      <w:pPr>
        <w:pStyle w:val="a8"/>
        <w:numPr>
          <w:ilvl w:val="0"/>
          <w:numId w:val="1"/>
        </w:numPr>
        <w:spacing w:before="0" w:beforeAutospacing="0" w:after="0" w:afterAutospacing="0"/>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Решение Совета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w:t>
      </w:r>
      <w:r w:rsidR="00D44DAE" w:rsidRPr="00D44DAE">
        <w:rPr>
          <w:rFonts w:ascii="Times New Roman" w:hAnsi="Times New Roman" w:cs="Times New Roman"/>
          <w:sz w:val="28"/>
          <w:szCs w:val="28"/>
        </w:rPr>
        <w:t xml:space="preserve">Об утверждении Правил благоустройства территории сельского поселения </w:t>
      </w:r>
      <w:proofErr w:type="spellStart"/>
      <w:r w:rsidR="00D44DAE" w:rsidRPr="00D44DAE">
        <w:rPr>
          <w:rFonts w:ascii="Times New Roman" w:hAnsi="Times New Roman" w:cs="Times New Roman"/>
          <w:sz w:val="28"/>
          <w:szCs w:val="28"/>
        </w:rPr>
        <w:t>Мустафинский</w:t>
      </w:r>
      <w:proofErr w:type="spellEnd"/>
      <w:r w:rsidR="00D44DAE" w:rsidRPr="00D44DAE">
        <w:rPr>
          <w:rFonts w:ascii="Times New Roman" w:hAnsi="Times New Roman" w:cs="Times New Roman"/>
          <w:sz w:val="28"/>
          <w:szCs w:val="28"/>
        </w:rPr>
        <w:t xml:space="preserve"> сельсовет муниципального района </w:t>
      </w:r>
      <w:proofErr w:type="spellStart"/>
      <w:r w:rsidR="00D44DAE" w:rsidRPr="00D44DAE">
        <w:rPr>
          <w:rFonts w:ascii="Times New Roman" w:hAnsi="Times New Roman" w:cs="Times New Roman"/>
          <w:sz w:val="28"/>
          <w:szCs w:val="28"/>
        </w:rPr>
        <w:t>Бакалинский</w:t>
      </w:r>
      <w:proofErr w:type="spellEnd"/>
      <w:r w:rsidR="00D44DAE" w:rsidRPr="00D44DAE">
        <w:rPr>
          <w:rFonts w:ascii="Times New Roman" w:hAnsi="Times New Roman" w:cs="Times New Roman"/>
          <w:sz w:val="28"/>
          <w:szCs w:val="28"/>
        </w:rPr>
        <w:t xml:space="preserve"> район Республики Башкортостан</w:t>
      </w:r>
      <w:r w:rsidR="00D44DAE">
        <w:rPr>
          <w:rFonts w:ascii="Times New Roman" w:hAnsi="Times New Roman" w:cs="Times New Roman"/>
          <w:sz w:val="28"/>
          <w:szCs w:val="28"/>
        </w:rPr>
        <w:t>» №62</w:t>
      </w:r>
      <w:r w:rsidRPr="0070132B">
        <w:rPr>
          <w:rFonts w:ascii="Times New Roman" w:hAnsi="Times New Roman" w:cs="Times New Roman"/>
          <w:sz w:val="28"/>
          <w:szCs w:val="28"/>
        </w:rPr>
        <w:t xml:space="preserve"> от 2</w:t>
      </w:r>
      <w:r w:rsidR="00D44DAE">
        <w:rPr>
          <w:rFonts w:ascii="Times New Roman" w:hAnsi="Times New Roman" w:cs="Times New Roman"/>
          <w:sz w:val="28"/>
          <w:szCs w:val="28"/>
        </w:rPr>
        <w:t>4</w:t>
      </w:r>
      <w:r w:rsidRPr="0070132B">
        <w:rPr>
          <w:rFonts w:ascii="Times New Roman" w:hAnsi="Times New Roman" w:cs="Times New Roman"/>
          <w:sz w:val="28"/>
          <w:szCs w:val="28"/>
        </w:rPr>
        <w:t>.0</w:t>
      </w:r>
      <w:r w:rsidR="00D44DAE">
        <w:rPr>
          <w:rFonts w:ascii="Times New Roman" w:hAnsi="Times New Roman" w:cs="Times New Roman"/>
          <w:sz w:val="28"/>
          <w:szCs w:val="28"/>
        </w:rPr>
        <w:t>2.2012</w:t>
      </w:r>
      <w:r w:rsidRPr="0070132B">
        <w:rPr>
          <w:rFonts w:ascii="Times New Roman" w:hAnsi="Times New Roman" w:cs="Times New Roman"/>
          <w:sz w:val="28"/>
          <w:szCs w:val="28"/>
        </w:rPr>
        <w:t xml:space="preserve"> года (с внесенными изменениями решением Совета</w:t>
      </w:r>
      <w:r w:rsidR="00D44DAE" w:rsidRPr="00D44DAE">
        <w:rPr>
          <w:rFonts w:ascii="Times New Roman" w:hAnsi="Times New Roman" w:cs="Times New Roman"/>
          <w:sz w:val="28"/>
          <w:szCs w:val="28"/>
        </w:rPr>
        <w:t xml:space="preserve"> </w:t>
      </w:r>
      <w:r w:rsidR="00D44DAE" w:rsidRPr="0070132B">
        <w:rPr>
          <w:rFonts w:ascii="Times New Roman" w:hAnsi="Times New Roman" w:cs="Times New Roman"/>
          <w:sz w:val="28"/>
          <w:szCs w:val="28"/>
        </w:rPr>
        <w:t xml:space="preserve">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00D44DAE" w:rsidRPr="0070132B">
        <w:rPr>
          <w:rFonts w:ascii="Times New Roman" w:hAnsi="Times New Roman" w:cs="Times New Roman"/>
          <w:sz w:val="28"/>
          <w:szCs w:val="28"/>
        </w:rPr>
        <w:t xml:space="preserve"> сельсовет</w:t>
      </w:r>
      <w:r w:rsidRPr="0070132B">
        <w:rPr>
          <w:rFonts w:ascii="Times New Roman" w:hAnsi="Times New Roman" w:cs="Times New Roman"/>
          <w:sz w:val="28"/>
          <w:szCs w:val="28"/>
        </w:rPr>
        <w:t xml:space="preserve"> от </w:t>
      </w:r>
      <w:r w:rsidR="00D44DAE">
        <w:rPr>
          <w:rFonts w:ascii="Times New Roman" w:hAnsi="Times New Roman" w:cs="Times New Roman"/>
          <w:sz w:val="28"/>
          <w:szCs w:val="28"/>
        </w:rPr>
        <w:t>12.12.2012 года</w:t>
      </w:r>
      <w:r>
        <w:rPr>
          <w:rFonts w:ascii="Times New Roman" w:hAnsi="Times New Roman" w:cs="Times New Roman"/>
          <w:sz w:val="28"/>
          <w:szCs w:val="28"/>
        </w:rPr>
        <w:t xml:space="preserve"> </w:t>
      </w:r>
      <w:r w:rsidR="00D44DAE">
        <w:rPr>
          <w:rFonts w:ascii="Times New Roman" w:hAnsi="Times New Roman" w:cs="Times New Roman"/>
          <w:sz w:val="28"/>
          <w:szCs w:val="28"/>
        </w:rPr>
        <w:t>№91)»</w:t>
      </w:r>
      <w:r w:rsidRPr="0070132B">
        <w:rPr>
          <w:rFonts w:ascii="Times New Roman" w:hAnsi="Times New Roman" w:cs="Times New Roman"/>
          <w:sz w:val="28"/>
          <w:szCs w:val="28"/>
        </w:rPr>
        <w:t xml:space="preserve"> считать утратившим силу.      </w:t>
      </w:r>
    </w:p>
    <w:p w:rsidR="00ED6B1B" w:rsidRDefault="00ED6B1B" w:rsidP="007A1103">
      <w:pPr>
        <w:pStyle w:val="a8"/>
        <w:numPr>
          <w:ilvl w:val="0"/>
          <w:numId w:val="1"/>
        </w:numPr>
        <w:spacing w:before="240" w:beforeAutospacing="0" w:after="240" w:afterAutospacing="0"/>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   Обнародовать настоящее решение в установленном порядке  и разместить на официальном сайте администрации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http://</w:t>
      </w:r>
      <w:r w:rsidR="00D44DAE" w:rsidRPr="00D44DAE">
        <w:rPr>
          <w:rFonts w:ascii="Times New Roman" w:hAnsi="Times New Roman" w:cs="Times New Roman"/>
          <w:sz w:val="28"/>
          <w:szCs w:val="28"/>
        </w:rPr>
        <w:t>mustafino.ru</w:t>
      </w:r>
      <w:r w:rsidR="00D44DAE">
        <w:rPr>
          <w:rFonts w:ascii="Times New Roman" w:hAnsi="Times New Roman" w:cs="Times New Roman"/>
          <w:sz w:val="28"/>
          <w:szCs w:val="28"/>
        </w:rPr>
        <w:t>.</w:t>
      </w:r>
    </w:p>
    <w:p w:rsidR="00ED6B1B" w:rsidRDefault="00ED6B1B" w:rsidP="0070132B">
      <w:pPr>
        <w:spacing w:before="240" w:beforeAutospacing="0" w:after="240" w:afterAutospacing="0"/>
        <w:jc w:val="both"/>
        <w:rPr>
          <w:rFonts w:ascii="Times New Roman" w:hAnsi="Times New Roman" w:cs="Times New Roman"/>
          <w:sz w:val="28"/>
          <w:szCs w:val="28"/>
        </w:rPr>
      </w:pPr>
    </w:p>
    <w:p w:rsidR="00ED6B1B" w:rsidRDefault="00ED6B1B" w:rsidP="0070132B">
      <w:pPr>
        <w:spacing w:before="240" w:beforeAutospacing="0" w:after="240" w:afterAutospacing="0"/>
        <w:jc w:val="both"/>
        <w:rPr>
          <w:rFonts w:ascii="Times New Roman" w:hAnsi="Times New Roman" w:cs="Times New Roman"/>
          <w:sz w:val="28"/>
          <w:szCs w:val="28"/>
        </w:rPr>
      </w:pPr>
    </w:p>
    <w:p w:rsidR="00ED6B1B" w:rsidRPr="0070132B" w:rsidRDefault="00ED6B1B" w:rsidP="0070132B">
      <w:pPr>
        <w:spacing w:before="240" w:beforeAutospacing="0" w:after="240" w:afterAutospacing="0"/>
        <w:jc w:val="both"/>
        <w:rPr>
          <w:rFonts w:ascii="Times New Roman" w:hAnsi="Times New Roman" w:cs="Times New Roman"/>
          <w:sz w:val="28"/>
          <w:szCs w:val="28"/>
        </w:rPr>
      </w:pPr>
    </w:p>
    <w:p w:rsidR="00ED6B1B" w:rsidRPr="0070132B" w:rsidRDefault="00ED6B1B" w:rsidP="007A1103">
      <w:pPr>
        <w:pStyle w:val="a8"/>
        <w:numPr>
          <w:ilvl w:val="0"/>
          <w:numId w:val="1"/>
        </w:numPr>
        <w:spacing w:before="240" w:beforeAutospacing="0" w:after="240" w:afterAutospacing="0"/>
        <w:ind w:left="0" w:firstLine="360"/>
        <w:jc w:val="both"/>
        <w:rPr>
          <w:rFonts w:ascii="Times New Roman" w:hAnsi="Times New Roman" w:cs="Times New Roman"/>
          <w:sz w:val="28"/>
          <w:szCs w:val="28"/>
        </w:rPr>
      </w:pP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Республики Башкортостан по земельным вопросам, благоустройству и экологии.</w:t>
      </w:r>
    </w:p>
    <w:p w:rsidR="00ED6B1B" w:rsidRPr="0070132B" w:rsidRDefault="00ED6B1B" w:rsidP="0070132B">
      <w:pPr>
        <w:pStyle w:val="a8"/>
        <w:spacing w:before="240" w:beforeAutospacing="0" w:after="240" w:afterAutospacing="0"/>
        <w:ind w:left="360"/>
        <w:jc w:val="both"/>
        <w:rPr>
          <w:rFonts w:ascii="Times New Roman" w:hAnsi="Times New Roman" w:cs="Times New Roman"/>
          <w:sz w:val="28"/>
          <w:szCs w:val="28"/>
        </w:rPr>
      </w:pP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
    <w:p w:rsidR="00ED6B1B" w:rsidRDefault="00ED6B1B" w:rsidP="000F2821">
      <w:pPr>
        <w:spacing w:before="240" w:beforeAutospacing="0" w:after="240" w:afterAutospacing="0" w:line="240" w:lineRule="atLeast"/>
        <w:rPr>
          <w:rFonts w:ascii="Times New Roman" w:hAnsi="Times New Roman" w:cs="Times New Roman"/>
          <w:sz w:val="28"/>
          <w:szCs w:val="28"/>
        </w:rPr>
      </w:pPr>
    </w:p>
    <w:p w:rsidR="00ED6B1B" w:rsidRPr="0070132B" w:rsidRDefault="00ED6B1B" w:rsidP="000F2821">
      <w:pPr>
        <w:spacing w:before="240" w:beforeAutospacing="0" w:after="24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Глава сельского поселения                                                                                                   </w:t>
      </w:r>
      <w:proofErr w:type="spellStart"/>
      <w:r w:rsidR="00D44DAE">
        <w:rPr>
          <w:rFonts w:ascii="Times New Roman" w:hAnsi="Times New Roman" w:cs="Times New Roman"/>
          <w:sz w:val="28"/>
          <w:szCs w:val="28"/>
        </w:rPr>
        <w:t>Мустафин</w:t>
      </w:r>
      <w:r w:rsidR="00D44DAE"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r w:rsidR="00D44DAE">
        <w:rPr>
          <w:rFonts w:ascii="Times New Roman" w:hAnsi="Times New Roman" w:cs="Times New Roman"/>
          <w:sz w:val="28"/>
          <w:szCs w:val="28"/>
        </w:rPr>
        <w:t xml:space="preserve">                </w:t>
      </w:r>
      <w:r w:rsidRPr="0070132B">
        <w:rPr>
          <w:rFonts w:ascii="Times New Roman" w:hAnsi="Times New Roman" w:cs="Times New Roman"/>
          <w:sz w:val="28"/>
          <w:szCs w:val="28"/>
        </w:rPr>
        <w:t xml:space="preserve">  И.</w:t>
      </w:r>
      <w:r w:rsidR="00D44DAE">
        <w:rPr>
          <w:rFonts w:ascii="Times New Roman" w:hAnsi="Times New Roman" w:cs="Times New Roman"/>
          <w:sz w:val="28"/>
          <w:szCs w:val="28"/>
        </w:rPr>
        <w:t xml:space="preserve">А. </w:t>
      </w:r>
      <w:proofErr w:type="spellStart"/>
      <w:r w:rsidR="00D44DAE">
        <w:rPr>
          <w:rFonts w:ascii="Times New Roman" w:hAnsi="Times New Roman" w:cs="Times New Roman"/>
          <w:sz w:val="28"/>
          <w:szCs w:val="28"/>
        </w:rPr>
        <w:t>Гиззатуллин</w:t>
      </w:r>
      <w:proofErr w:type="spellEnd"/>
      <w:r w:rsidRPr="0070132B">
        <w:rPr>
          <w:rFonts w:ascii="Times New Roman" w:hAnsi="Times New Roman" w:cs="Times New Roman"/>
          <w:sz w:val="28"/>
          <w:szCs w:val="28"/>
        </w:rPr>
        <w:t xml:space="preserve"> </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
    <w:p w:rsidR="00ED6B1B" w:rsidRPr="0070132B" w:rsidRDefault="00ED6B1B" w:rsidP="00B72A11">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                                                                                                                                     </w:t>
      </w: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Default="00ED6B1B" w:rsidP="00B72A11">
      <w:pPr>
        <w:spacing w:before="0" w:beforeAutospacing="0" w:after="0" w:afterAutospacing="0"/>
        <w:rPr>
          <w:rFonts w:ascii="Times New Roman" w:hAnsi="Times New Roman" w:cs="Times New Roman"/>
          <w:sz w:val="28"/>
          <w:szCs w:val="28"/>
        </w:rPr>
      </w:pPr>
    </w:p>
    <w:p w:rsidR="00ED6B1B" w:rsidRPr="0070132B" w:rsidRDefault="00ED6B1B" w:rsidP="00B72A11">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132B">
        <w:rPr>
          <w:rFonts w:ascii="Times New Roman" w:hAnsi="Times New Roman" w:cs="Times New Roman"/>
          <w:sz w:val="28"/>
          <w:szCs w:val="28"/>
        </w:rPr>
        <w:t xml:space="preserve"> Приложение</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к  решению Совета сельского поселения</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муниципального района </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Республики Башкортостан </w:t>
      </w:r>
    </w:p>
    <w:p w:rsidR="00ED6B1B" w:rsidRPr="0070132B" w:rsidRDefault="00ED6B1B" w:rsidP="000F2821">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7CF">
        <w:rPr>
          <w:rFonts w:ascii="Times New Roman" w:hAnsi="Times New Roman" w:cs="Times New Roman"/>
          <w:sz w:val="28"/>
          <w:szCs w:val="28"/>
        </w:rPr>
        <w:t>№ 157 от «18</w:t>
      </w:r>
      <w:r w:rsidRPr="0070132B">
        <w:rPr>
          <w:rFonts w:ascii="Times New Roman" w:hAnsi="Times New Roman" w:cs="Times New Roman"/>
          <w:sz w:val="28"/>
          <w:szCs w:val="28"/>
        </w:rPr>
        <w:t xml:space="preserve">» </w:t>
      </w:r>
      <w:r w:rsidR="002157CF">
        <w:rPr>
          <w:rFonts w:ascii="Times New Roman" w:hAnsi="Times New Roman" w:cs="Times New Roman"/>
          <w:sz w:val="28"/>
          <w:szCs w:val="28"/>
        </w:rPr>
        <w:t>июня</w:t>
      </w:r>
      <w:r w:rsidRPr="0070132B">
        <w:rPr>
          <w:rFonts w:ascii="Times New Roman" w:hAnsi="Times New Roman" w:cs="Times New Roman"/>
          <w:sz w:val="28"/>
          <w:szCs w:val="28"/>
        </w:rPr>
        <w:t xml:space="preserve"> 201</w:t>
      </w:r>
      <w:r w:rsidR="002157CF">
        <w:rPr>
          <w:rFonts w:ascii="Times New Roman" w:hAnsi="Times New Roman" w:cs="Times New Roman"/>
          <w:sz w:val="28"/>
          <w:szCs w:val="28"/>
        </w:rPr>
        <w:t>9</w:t>
      </w:r>
      <w:r w:rsidRPr="0070132B">
        <w:rPr>
          <w:rFonts w:ascii="Times New Roman" w:hAnsi="Times New Roman" w:cs="Times New Roman"/>
          <w:sz w:val="28"/>
          <w:szCs w:val="28"/>
        </w:rPr>
        <w:t xml:space="preserve">г.                                                                                                                                                                                                             </w:t>
      </w:r>
    </w:p>
    <w:p w:rsidR="00ED6B1B" w:rsidRPr="0070132B" w:rsidRDefault="00ED6B1B" w:rsidP="000F2821">
      <w:pPr>
        <w:spacing w:before="0" w:beforeAutospacing="0" w:after="0" w:afterAutospacing="0"/>
        <w:jc w:val="both"/>
        <w:rPr>
          <w:rFonts w:ascii="Times New Roman" w:hAnsi="Times New Roman" w:cs="Times New Roman"/>
          <w:sz w:val="28"/>
          <w:szCs w:val="28"/>
        </w:rPr>
      </w:pPr>
    </w:p>
    <w:p w:rsidR="00ED6B1B" w:rsidRPr="0070132B" w:rsidRDefault="00ED6B1B" w:rsidP="000F2821">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Правила</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 xml:space="preserve">благоустройства территории сельского поселения </w:t>
      </w:r>
      <w:proofErr w:type="spellStart"/>
      <w:r w:rsidR="002157CF" w:rsidRPr="002157CF">
        <w:rPr>
          <w:rFonts w:ascii="Times New Roman" w:hAnsi="Times New Roman" w:cs="Times New Roman"/>
          <w:b/>
          <w:bCs/>
          <w:sz w:val="28"/>
          <w:szCs w:val="28"/>
        </w:rPr>
        <w:t>Мустафинский</w:t>
      </w:r>
      <w:proofErr w:type="spellEnd"/>
      <w:r w:rsidRPr="0070132B">
        <w:rPr>
          <w:rFonts w:ascii="Times New Roman" w:hAnsi="Times New Roman" w:cs="Times New Roman"/>
          <w:b/>
          <w:bCs/>
          <w:sz w:val="28"/>
          <w:szCs w:val="28"/>
        </w:rPr>
        <w:t xml:space="preserve"> сельсовет муниципального района </w:t>
      </w:r>
      <w:proofErr w:type="spellStart"/>
      <w:r w:rsidRPr="0070132B">
        <w:rPr>
          <w:rFonts w:ascii="Times New Roman" w:hAnsi="Times New Roman" w:cs="Times New Roman"/>
          <w:b/>
          <w:bCs/>
          <w:sz w:val="28"/>
          <w:szCs w:val="28"/>
        </w:rPr>
        <w:t>Бакалинский</w:t>
      </w:r>
      <w:proofErr w:type="spellEnd"/>
      <w:r w:rsidRPr="0070132B">
        <w:rPr>
          <w:rFonts w:ascii="Times New Roman" w:hAnsi="Times New Roman" w:cs="Times New Roman"/>
          <w:b/>
          <w:bCs/>
          <w:sz w:val="28"/>
          <w:szCs w:val="28"/>
        </w:rPr>
        <w:t xml:space="preserve"> район Республики Башкортостан</w:t>
      </w:r>
    </w:p>
    <w:p w:rsidR="00ED6B1B" w:rsidRPr="0070132B" w:rsidRDefault="00ED6B1B" w:rsidP="00AD2BFE">
      <w:pPr>
        <w:spacing w:before="240" w:beforeAutospacing="0" w:after="240" w:afterAutospacing="0"/>
        <w:rPr>
          <w:rFonts w:ascii="Times New Roman" w:hAnsi="Times New Roman" w:cs="Times New Roman"/>
          <w:b/>
          <w:bCs/>
          <w:sz w:val="28"/>
          <w:szCs w:val="28"/>
        </w:rPr>
      </w:pPr>
      <w:r w:rsidRPr="0070132B">
        <w:rPr>
          <w:rFonts w:ascii="Times New Roman" w:hAnsi="Times New Roman" w:cs="Times New Roman"/>
          <w:b/>
          <w:bCs/>
          <w:sz w:val="28"/>
          <w:szCs w:val="28"/>
        </w:rPr>
        <w:t xml:space="preserve">                                                             Содержание</w:t>
      </w:r>
    </w:p>
    <w:p w:rsidR="00ED6B1B" w:rsidRPr="0070132B" w:rsidRDefault="00ED6B1B" w:rsidP="000F2821">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sz w:val="28"/>
          <w:szCs w:val="28"/>
        </w:rPr>
        <w:t>Раздел 1. Общие положения                                                                                                  Раздел 2. Элементы благоустройства территории                                                             Раздел 3. Благоустройство на территориях общественного назначения                           Раздел 4. Благоустройство на территориях жилого назначения                                        Раздел 5. Объекты благоустройства на территориях транспортных и  инженерных коммуникаций                                                                                                                           Раздел 6. Эксплуатация объектов благоустройства                                                         Раздел</w:t>
      </w:r>
      <w:proofErr w:type="gramStart"/>
      <w:r w:rsidRPr="0070132B">
        <w:rPr>
          <w:rFonts w:ascii="Times New Roman" w:hAnsi="Times New Roman" w:cs="Times New Roman"/>
          <w:sz w:val="28"/>
          <w:szCs w:val="28"/>
        </w:rPr>
        <w:t>7</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соблюдением норм и правил благоустройства</w:t>
      </w:r>
    </w:p>
    <w:p w:rsidR="00ED6B1B" w:rsidRPr="0070132B" w:rsidRDefault="00ED6B1B" w:rsidP="000F2821">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Раздел I. ОБЩИЕ ПОЛОЖЕНИЯ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1.1. Настоящие  Правила  благоустройства  сельского поселения </w:t>
      </w:r>
      <w:proofErr w:type="spellStart"/>
      <w:r w:rsidR="002157CF" w:rsidRPr="002157CF">
        <w:rPr>
          <w:rFonts w:ascii="Times New Roman" w:hAnsi="Times New Roman" w:cs="Times New Roman"/>
          <w:sz w:val="28"/>
          <w:szCs w:val="28"/>
        </w:rPr>
        <w:t>Мустафинский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далее – Правила )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 ФЗ « Об охране окружающей среды »,  от  24.06.1998 № 89-ФЗ « Об отходах производства и            потребления »,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 711/пр.</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Уставом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в целях повышения уровня благоустройства, обеспечения надлежащего санитарного состояния территорий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и  устанавливают   единые  и обязательные  для  исполнения нормы  и  правила  в  сфере </w:t>
      </w:r>
      <w:r w:rsidRPr="0070132B">
        <w:rPr>
          <w:rFonts w:ascii="Times New Roman" w:hAnsi="Times New Roman" w:cs="Times New Roman"/>
          <w:sz w:val="28"/>
          <w:szCs w:val="28"/>
        </w:rPr>
        <w:lastRenderedPageBreak/>
        <w:t xml:space="preserve">благоустройства,  содержания и  уборки территорий в границах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а также определяют общие параметры и минимальное  сочетание  элементов  благоустройства для создания</w:t>
      </w:r>
      <w:r w:rsidR="002157CF">
        <w:rPr>
          <w:rFonts w:ascii="Times New Roman" w:hAnsi="Times New Roman" w:cs="Times New Roman"/>
          <w:sz w:val="28"/>
          <w:szCs w:val="28"/>
        </w:rPr>
        <w:t xml:space="preserve"> безопасной</w:t>
      </w:r>
      <w:r w:rsidRPr="0070132B">
        <w:rPr>
          <w:rFonts w:ascii="Times New Roman" w:hAnsi="Times New Roman" w:cs="Times New Roman"/>
          <w:sz w:val="28"/>
          <w:szCs w:val="28"/>
        </w:rPr>
        <w:t xml:space="preserve">, удобной и привлекательной среды на территории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w:t>
      </w:r>
      <w:proofErr w:type="gramEnd"/>
      <w:r w:rsidRPr="0070132B">
        <w:rPr>
          <w:rFonts w:ascii="Times New Roman" w:hAnsi="Times New Roman" w:cs="Times New Roman"/>
          <w:sz w:val="28"/>
          <w:szCs w:val="28"/>
        </w:rPr>
        <w:t xml:space="preserve"> района  </w:t>
      </w:r>
      <w:proofErr w:type="spellStart"/>
      <w:r w:rsidRPr="0070132B">
        <w:rPr>
          <w:rFonts w:ascii="Times New Roman" w:hAnsi="Times New Roman" w:cs="Times New Roman"/>
          <w:sz w:val="28"/>
          <w:szCs w:val="28"/>
        </w:rPr>
        <w:t>Бакалинск</w:t>
      </w:r>
      <w:r w:rsidR="002157CF">
        <w:rPr>
          <w:rFonts w:ascii="Times New Roman" w:hAnsi="Times New Roman" w:cs="Times New Roman"/>
          <w:sz w:val="28"/>
          <w:szCs w:val="28"/>
        </w:rPr>
        <w:t>и</w:t>
      </w:r>
      <w:r w:rsidRPr="0070132B">
        <w:rPr>
          <w:rFonts w:ascii="Times New Roman" w:hAnsi="Times New Roman" w:cs="Times New Roman"/>
          <w:sz w:val="28"/>
          <w:szCs w:val="28"/>
        </w:rPr>
        <w:t>й</w:t>
      </w:r>
      <w:proofErr w:type="spellEnd"/>
      <w:r w:rsidRPr="0070132B">
        <w:rPr>
          <w:rFonts w:ascii="Times New Roman" w:hAnsi="Times New Roman" w:cs="Times New Roman"/>
          <w:sz w:val="28"/>
          <w:szCs w:val="28"/>
        </w:rPr>
        <w:t xml:space="preserve"> район Республики Башкортостан.                                                                                                                                     1.2. Требования настоящих Правил являются обязательными для исполнения всеми юридическими, физическими лицами, индивидуальными предпринимателями на территории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1.3. В настоящих Правилах применяются следующие термины с соответствующими определениями: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Бордюрный пандус - сооружение, обеспечивающее съезд с пешеходного пути на проезжую часть через сниженный или утопленный в покрытие бордюрный камень.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70132B">
        <w:rPr>
          <w:rFonts w:ascii="Times New Roman" w:hAnsi="Times New Roman" w:cs="Times New Roman"/>
          <w:sz w:val="28"/>
          <w:szCs w:val="28"/>
        </w:rPr>
        <w:t>насаждений</w:t>
      </w:r>
      <w:proofErr w:type="gramEnd"/>
      <w:r w:rsidRPr="0070132B">
        <w:rPr>
          <w:rFonts w:ascii="Times New Roman" w:hAnsi="Times New Roman" w:cs="Times New Roman"/>
          <w:sz w:val="28"/>
          <w:szCs w:val="28"/>
        </w:rPr>
        <w:t xml:space="preserve"> и оценку вреда окружающей среде.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Главный фасад здания, сооружения – наружная сторона здания, сооружения, выходящая на улицу, площадь, проспект.</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Бытовые отходы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Заказчик (застройщик) - физическое или юридическое лицо, имеющее намерение осуществить строительство, реконструкцию объекта.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Зеленые насаждения - совокупность лесной, древесно-кустарниковой и травянистой растительности (цветочно-декоративные растения и газоны) на территории сельского поселения.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Зеленый массив - значительная по площади (не менее 0,5 гектара) озелененная территория, занятая группой </w:t>
      </w:r>
      <w:proofErr w:type="spellStart"/>
      <w:r w:rsidRPr="0070132B">
        <w:rPr>
          <w:rFonts w:ascii="Times New Roman" w:hAnsi="Times New Roman" w:cs="Times New Roman"/>
          <w:sz w:val="28"/>
          <w:szCs w:val="28"/>
        </w:rPr>
        <w:t>однопородных</w:t>
      </w:r>
      <w:proofErr w:type="spellEnd"/>
      <w:r w:rsidRPr="0070132B">
        <w:rPr>
          <w:rFonts w:ascii="Times New Roman" w:hAnsi="Times New Roman" w:cs="Times New Roman"/>
          <w:sz w:val="28"/>
          <w:szCs w:val="28"/>
        </w:rPr>
        <w:t xml:space="preserve"> или </w:t>
      </w:r>
      <w:proofErr w:type="spellStart"/>
      <w:r w:rsidRPr="0070132B">
        <w:rPr>
          <w:rFonts w:ascii="Times New Roman" w:hAnsi="Times New Roman" w:cs="Times New Roman"/>
          <w:sz w:val="28"/>
          <w:szCs w:val="28"/>
        </w:rPr>
        <w:t>разнопородных</w:t>
      </w:r>
      <w:proofErr w:type="spellEnd"/>
      <w:r w:rsidRPr="0070132B">
        <w:rPr>
          <w:rFonts w:ascii="Times New Roman" w:hAnsi="Times New Roman" w:cs="Times New Roman"/>
          <w:sz w:val="28"/>
          <w:szCs w:val="28"/>
        </w:rPr>
        <w:t xml:space="preserve"> деревьев и кустарников, включающая более 50 экземпляров древесно-кустарниковых растений.</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Зональность (типичная зональность) - характеристики структуры растительности в зависимости от природно-географических условий территории.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незащищенных людей и окружающую природную среду.</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Несанкционированные свалки – территории используемые, но не предназначенные для размещения на них отходов.</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Компенсационное озеленение - воспроизводство зеленых насаждений взамен снесенных, уничтоженных или поврежденных.</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Канализационный люк над смотровым колодцем и камерой </w:t>
      </w:r>
      <w:proofErr w:type="spellStart"/>
      <w:r w:rsidRPr="0070132B">
        <w:rPr>
          <w:rFonts w:ascii="Times New Roman" w:hAnsi="Times New Roman" w:cs="Times New Roman"/>
          <w:sz w:val="28"/>
          <w:szCs w:val="28"/>
        </w:rPr>
        <w:t>ливнеприёмников</w:t>
      </w:r>
      <w:proofErr w:type="spellEnd"/>
      <w:r w:rsidRPr="0070132B">
        <w:rPr>
          <w:rFonts w:ascii="Times New Roman" w:hAnsi="Times New Roman" w:cs="Times New Roman"/>
          <w:sz w:val="28"/>
          <w:szCs w:val="28"/>
        </w:rPr>
        <w:t xml:space="preserve"> — сооружение для доступа к подземным коммуникациям, таким, как сточная, ливневая, кабельная или трубопроводная канализация.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района безопасной, удобной и привлекательной среды.</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Объекты благоустройства территории – территории сельского поселения  муниципального района,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Объемно-пространственная структура объектов ландшафтного искусства - метод или форма ландшафтной организации среды населенного пункта; </w:t>
      </w:r>
      <w:r w:rsidRPr="0070132B">
        <w:rPr>
          <w:rFonts w:ascii="Times New Roman" w:hAnsi="Times New Roman" w:cs="Times New Roman"/>
          <w:sz w:val="28"/>
          <w:szCs w:val="28"/>
        </w:rPr>
        <w:lastRenderedPageBreak/>
        <w:t>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Озелененная территория общего пользования – озелененная территория, которой беспрепятственно пользуется неограниченный круг лиц, в том числе: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парк - значительный по площади зеленый массив (более 2 гектаров), рассчитанный на продолжительное пребывание населения сельского поселения;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Парковка (парковочное место), стоянка автотранспортных средств - специально обозначенное и при необходимости обустроенное и оборудованное место.</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Пешеходные зоны - участки территории сельского поселения муниципального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Повреждение зеленых насаждений - причинение вреда кроне, стволу, корневой системе растений, не влекущее прекращение роста.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r>
        <w:rPr>
          <w:rFonts w:ascii="Times New Roman" w:hAnsi="Times New Roman" w:cs="Times New Roman"/>
          <w:sz w:val="28"/>
          <w:szCs w:val="28"/>
        </w:rPr>
        <w:t xml:space="preserve">                </w:t>
      </w:r>
      <w:r w:rsidRPr="0070132B">
        <w:rPr>
          <w:rFonts w:ascii="Times New Roman" w:hAnsi="Times New Roman" w:cs="Times New Roman"/>
          <w:sz w:val="28"/>
          <w:szCs w:val="28"/>
        </w:rPr>
        <w:t>1)на улицах с двухсторонней застройкой по длине занимаемого участка, по ширине - до оси проезжей части улицы (первый и последний домовладения улицы - до оси проезжей части по длине и ширине);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(первый и последний домовладения улицы по длине и ширине занимаемого участка боковой улицы);3)на дорогах, подходах и </w:t>
      </w:r>
      <w:r w:rsidRPr="0070132B">
        <w:rPr>
          <w:rFonts w:ascii="Times New Roman" w:hAnsi="Times New Roman" w:cs="Times New Roman"/>
          <w:sz w:val="28"/>
          <w:szCs w:val="28"/>
        </w:rPr>
        <w:lastRenderedPageBreak/>
        <w:t>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4)на строительных площадках — территория не менее 15 метров от ограждения стройки по всему периметру;</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5)для некапитальных объектов торговли, общественного питания и бытового обслуживания населения — в радиусе не менее 10 метров;</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Размещение бытовых отходов - хранение и захоронение отходов.</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Рекламные конструкции – щитовые установки, тумбы, </w:t>
      </w:r>
      <w:proofErr w:type="spellStart"/>
      <w:r w:rsidRPr="0070132B">
        <w:rPr>
          <w:rFonts w:ascii="Times New Roman" w:hAnsi="Times New Roman" w:cs="Times New Roman"/>
          <w:sz w:val="28"/>
          <w:szCs w:val="28"/>
        </w:rPr>
        <w:t>флаговые</w:t>
      </w:r>
      <w:proofErr w:type="spellEnd"/>
      <w:r w:rsidRPr="0070132B">
        <w:rPr>
          <w:rFonts w:ascii="Times New Roman" w:hAnsi="Times New Roman" w:cs="Times New Roman"/>
          <w:sz w:val="28"/>
          <w:szCs w:val="28"/>
        </w:rPr>
        <w:t xml:space="preserve"> конструкции, видеоэкраны, транспаранты-перетяжки, указатели, знаки информирования об объектах притяжения, </w:t>
      </w:r>
      <w:proofErr w:type="spellStart"/>
      <w:r w:rsidRPr="0070132B">
        <w:rPr>
          <w:rFonts w:ascii="Times New Roman" w:hAnsi="Times New Roman" w:cs="Times New Roman"/>
          <w:sz w:val="28"/>
          <w:szCs w:val="28"/>
        </w:rPr>
        <w:t>крышные</w:t>
      </w:r>
      <w:proofErr w:type="spellEnd"/>
      <w:r w:rsidRPr="0070132B">
        <w:rPr>
          <w:rFonts w:ascii="Times New Roman" w:hAnsi="Times New Roman" w:cs="Times New Roman"/>
          <w:sz w:val="28"/>
          <w:szCs w:val="28"/>
        </w:rPr>
        <w:t xml:space="preserve"> установки, настенные панно, кронштейны,  </w:t>
      </w:r>
      <w:proofErr w:type="spellStart"/>
      <w:r w:rsidRPr="0070132B">
        <w:rPr>
          <w:rFonts w:ascii="Times New Roman" w:hAnsi="Times New Roman" w:cs="Times New Roman"/>
          <w:sz w:val="28"/>
          <w:szCs w:val="28"/>
        </w:rPr>
        <w:t>медиафасады</w:t>
      </w:r>
      <w:proofErr w:type="spellEnd"/>
      <w:r w:rsidRPr="0070132B">
        <w:rPr>
          <w:rFonts w:ascii="Times New Roman" w:hAnsi="Times New Roman" w:cs="Times New Roman"/>
          <w:sz w:val="28"/>
          <w:szCs w:val="28"/>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70132B">
        <w:rPr>
          <w:rFonts w:ascii="Times New Roman" w:hAnsi="Times New Roman" w:cs="Times New Roman"/>
          <w:sz w:val="28"/>
          <w:szCs w:val="28"/>
        </w:rPr>
        <w:t>тивных элементах зданий, строений, сооружений</w:t>
      </w:r>
      <w:proofErr w:type="gramEnd"/>
      <w:r w:rsidRPr="0070132B">
        <w:rPr>
          <w:rFonts w:ascii="Times New Roman" w:hAnsi="Times New Roman" w:cs="Times New Roman"/>
          <w:sz w:val="28"/>
          <w:szCs w:val="28"/>
        </w:rPr>
        <w:t xml:space="preserve"> или вне их.</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Сбор бытовых отходов – деятельность, связанная с изъятием отходов из мест их образования, для обеспечения последующих работ по обращению с отходами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Содержание объекта благоустройства - обеспечение чистоты, надлежащего состояния и безопасности объекта благоустройства.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70132B">
        <w:rPr>
          <w:rFonts w:ascii="Times New Roman" w:hAnsi="Times New Roman" w:cs="Times New Roman"/>
          <w:sz w:val="28"/>
          <w:szCs w:val="28"/>
        </w:rPr>
        <w:t xml:space="preserve"> и болезнями.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spellStart"/>
      <w:proofErr w:type="gramStart"/>
      <w:r w:rsidRPr="0070132B">
        <w:rPr>
          <w:rFonts w:ascii="Times New Roman" w:hAnsi="Times New Roman" w:cs="Times New Roman"/>
          <w:sz w:val="28"/>
          <w:szCs w:val="28"/>
        </w:rPr>
        <w:t>Сухосто́й</w:t>
      </w:r>
      <w:proofErr w:type="spellEnd"/>
      <w:proofErr w:type="gramEnd"/>
      <w:r w:rsidRPr="0070132B">
        <w:rPr>
          <w:rFonts w:ascii="Times New Roman" w:hAnsi="Times New Roman" w:cs="Times New Roman"/>
          <w:sz w:val="28"/>
          <w:szCs w:val="28"/>
        </w:rPr>
        <w:t xml:space="preserve"> — усохшие, стоящие на корню деревья.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Тактильное покрытие - покрытие с ощутимым изменением фактуры поверхностного слоя.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территории сельского поселения  муниципального района.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Уполномоченные лица – должностные лица органов местного самоуправления, уполномоченные в соответствии с правовыми актами администрации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осуществлять функции по контролю соблюдения Правил на территории муниципального района.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Фасад здания, сооружения – наружная сторона здания, сооружения.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Хранение бытовых отходов - содержание отходов в объектах размещения отходов в целях их последующего захоронения, обезвреживания или использования.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Грунт - субстрат, состоящий из минерального и органического вещества природного и антропогенного происхождения.</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Минимальный почвенный выдел - трехмерный фрагмент почвы, способный обеспечить полноценный жизненный цикл дерева.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Плодородный слой - в естественных почвах это гумусовый горизонт. В </w:t>
      </w:r>
      <w:proofErr w:type="spellStart"/>
      <w:r w:rsidRPr="0070132B">
        <w:rPr>
          <w:rFonts w:ascii="Times New Roman" w:hAnsi="Times New Roman" w:cs="Times New Roman"/>
          <w:sz w:val="28"/>
          <w:szCs w:val="28"/>
        </w:rPr>
        <w:t>урбоконструктоземах</w:t>
      </w:r>
      <w:proofErr w:type="spellEnd"/>
      <w:r w:rsidRPr="0070132B">
        <w:rPr>
          <w:rFonts w:ascii="Times New Roman" w:hAnsi="Times New Roman" w:cs="Times New Roman"/>
          <w:sz w:val="28"/>
          <w:szCs w:val="28"/>
        </w:rPr>
        <w:t xml:space="preserve"> - слой (горизонт), состоящий из плодородного грунта мощностью до 20 см.</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70132B">
        <w:rPr>
          <w:rFonts w:ascii="Times New Roman" w:hAnsi="Times New Roman" w:cs="Times New Roman"/>
          <w:sz w:val="28"/>
          <w:szCs w:val="28"/>
        </w:rPr>
        <w:t>pH</w:t>
      </w:r>
      <w:proofErr w:type="spellEnd"/>
      <w:r w:rsidRPr="0070132B">
        <w:rPr>
          <w:rFonts w:ascii="Times New Roman" w:hAnsi="Times New Roman" w:cs="Times New Roman"/>
          <w:sz w:val="28"/>
          <w:szCs w:val="28"/>
        </w:rPr>
        <w:t xml:space="preserve"> - 5,5 - 7,0.</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Приоритетный компонент загрязнения - вещество или биологический агент, подлежащий контролю в первую очередь.</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         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1.4. Управленческая деятельность в сфере благоустройства, обеспечения чистоты и порядка на территории сельского поселения </w:t>
      </w:r>
      <w:proofErr w:type="spellStart"/>
      <w:r w:rsidR="002157CF">
        <w:rPr>
          <w:rFonts w:ascii="Times New Roman" w:hAnsi="Times New Roman" w:cs="Times New Roman"/>
          <w:sz w:val="28"/>
          <w:szCs w:val="28"/>
        </w:rPr>
        <w:t>Мустафин</w:t>
      </w:r>
      <w:r w:rsidR="002157CF"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1.4.1.Муниципальное управление деятельностью в сфере благоустройства, обеспечении чистоты и порядка на территории сельского поселения осуществляется на основе следующих принципов: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а) обеспечение конституционных прав человека на благоприятную окружающую среду и охрану его здоровья;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б) 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в) обеспечение безопасных для здоровья населения и окружающей среды условий проживания на территории сельского поселения;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г) возмещение ущерба за вред, причиненный окружающей среде в результате нарушения требований законодательства в процессе жизнедеятельности;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proofErr w:type="spellStart"/>
      <w:r w:rsidRPr="0070132B">
        <w:rPr>
          <w:rFonts w:ascii="Times New Roman" w:hAnsi="Times New Roman" w:cs="Times New Roman"/>
          <w:sz w:val="28"/>
          <w:szCs w:val="28"/>
        </w:rPr>
        <w:t>д</w:t>
      </w:r>
      <w:proofErr w:type="spellEnd"/>
      <w:r w:rsidRPr="0070132B">
        <w:rPr>
          <w:rFonts w:ascii="Times New Roman" w:hAnsi="Times New Roman" w:cs="Times New Roman"/>
          <w:sz w:val="28"/>
          <w:szCs w:val="28"/>
        </w:rPr>
        <w:t>) обеспечение населения достоверной информацией о существующем положении дел в сфере обращения с отходами на территории сельского поселения, привлечение граждан, общественных и иных некоммерческих объединений к решению вопросов по сбору и вывозу отходов.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1.4.2. Основными задачами администрации сельского поселения в сфере благоустройства, обеспечении чистоты и порядка на территории  поселения являются: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а) соблюдение юридическими, физическими лицами и индивидуальными предпринимателями санитарных, экологических и иных требований, правил и норм.</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б) организация учета образовавшихся, использованных, переданных другим лицам или полученных от других лиц, а также размещенных отходов;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в) разработка и реализация схем санитарной очистки населенных пунктов сельского поселения;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г) организация строительства контейнерных площадок и установки контейнеров для сбора твердых бытовых отходов в жилых районах, а также на территориях юридических лиц и индивидуальных предпринимателей в соответствии с санитарными нормами и правилами;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proofErr w:type="spellStart"/>
      <w:r w:rsidRPr="0070132B">
        <w:rPr>
          <w:rFonts w:ascii="Times New Roman" w:hAnsi="Times New Roman" w:cs="Times New Roman"/>
          <w:sz w:val="28"/>
          <w:szCs w:val="28"/>
        </w:rPr>
        <w:t>д</w:t>
      </w:r>
      <w:proofErr w:type="spellEnd"/>
      <w:r w:rsidRPr="0070132B">
        <w:rPr>
          <w:rFonts w:ascii="Times New Roman" w:hAnsi="Times New Roman" w:cs="Times New Roman"/>
          <w:sz w:val="28"/>
          <w:szCs w:val="28"/>
        </w:rPr>
        <w:t>) вовлечение населения, коммерческих и некоммерческих структур в раздельный сбор бытовых отходов;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е) исключение рассыпания и разноса ветровым напором отходов и мусора при их транспортировке;</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ж) создание муниципальных объектов размещения отходов в соответствии с действующим законодательством с определением балансодержателей данных объектов.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1.4.3. К полномочиям Совета сельского поселения в сфере благоустройства, обеспечении чистоты и порядка на территории  поселения относятся: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а) утверждение нормативных правовых актов в сфере благоустройства, обеспечении чистоты и порядка на территории сельского поселения;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б) утверждение тарифов на оказание услуг по вывозу и размещению отходов;</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в) иные полномочия, относящиеся к компетенции  Совета  сельского поселения  в соответствии с действующим законодательством.</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1.4.4. К полномочиям администрации сельского поселения в сфере благоустройства, обеспечении чистоты и порядка на территории поселения относятся:</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 обеспечении чистоты и порядка на территории районного центра и других населенных пунктов</w:t>
      </w:r>
      <w:proofErr w:type="gramStart"/>
      <w:r w:rsidRPr="0070132B">
        <w:rPr>
          <w:rFonts w:ascii="Times New Roman" w:hAnsi="Times New Roman" w:cs="Times New Roman"/>
          <w:sz w:val="28"/>
          <w:szCs w:val="28"/>
        </w:rPr>
        <w:t xml:space="preserve"> ;</w:t>
      </w:r>
      <w:proofErr w:type="gramEnd"/>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контроля за соблюдение правил производства земляных работ и своевременного восстановления дорожного полотна, зеленых насаждений и других элементов благоустройства в соответствии полномочиями, определенными действующим законодательством РФ;</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включение условия по содержанию прилегающей территории (в радиусе 10 м) в договоры аренды и постоянного бессрочного пользования земельных </w:t>
      </w:r>
      <w:r w:rsidRPr="0070132B">
        <w:rPr>
          <w:rFonts w:ascii="Times New Roman" w:hAnsi="Times New Roman" w:cs="Times New Roman"/>
          <w:sz w:val="28"/>
          <w:szCs w:val="28"/>
        </w:rPr>
        <w:lastRenderedPageBreak/>
        <w:t>участков, находящихся в муниципальной собственности, при их заключении с физическими и юридическими лицами;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составление и утверждение списков улиц и проездов, подлежащих механизированной уборке, определение сроков и периодичности уборки;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проведение разъяснительной работы с жителями о запрещении установки изгороди в местах общего пользования и занятии огородничеством в местах, не отведенных для этих целей;</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проведение разъяснительной работы с жителями о запрещении установки временных построек (вагончики, гаражи, навесы и т.д.), длительной стоянки и хранения транспортных средств в местах общего пользования, вне двора частного домовладения, во дворах многоквартирных домой, парках, скверах, на газонах и в других общественных местах; </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заключение договоров со специализированными организациями на сбор и вывоз бытового мусора;</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составление ежегодного плана </w:t>
      </w:r>
      <w:proofErr w:type="spellStart"/>
      <w:r w:rsidRPr="0070132B">
        <w:rPr>
          <w:rFonts w:ascii="Times New Roman" w:hAnsi="Times New Roman" w:cs="Times New Roman"/>
          <w:sz w:val="28"/>
          <w:szCs w:val="28"/>
        </w:rPr>
        <w:t>благоустроительных</w:t>
      </w:r>
      <w:proofErr w:type="spellEnd"/>
      <w:r w:rsidRPr="0070132B">
        <w:rPr>
          <w:rFonts w:ascii="Times New Roman" w:hAnsi="Times New Roman" w:cs="Times New Roman"/>
          <w:sz w:val="28"/>
          <w:szCs w:val="28"/>
        </w:rPr>
        <w:t xml:space="preserve"> работ;</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проведение инвентаризации объектов благоустройства;</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проведение конкурсов по благоустройству;</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проведения месячников (субботников) по благоустройству территории сельского поселения</w:t>
      </w:r>
    </w:p>
    <w:p w:rsidR="00ED6B1B" w:rsidRPr="0070132B" w:rsidRDefault="00ED6B1B" w:rsidP="00745926">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Раздел 2. ЭЛЕМЕНТЫ БЛАГОУСТРОЙСТВА ТЕРРИТОРИИ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 Элементы инженерной подготовки и защиты территории</w:t>
      </w:r>
    </w:p>
    <w:p w:rsidR="00ED6B1B" w:rsidRPr="0070132B" w:rsidRDefault="00ED6B1B" w:rsidP="002157CF">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w:t>
      </w:r>
      <w:r w:rsidRPr="0070132B">
        <w:rPr>
          <w:rFonts w:ascii="Times New Roman" w:hAnsi="Times New Roman" w:cs="Times New Roman"/>
          <w:sz w:val="28"/>
          <w:szCs w:val="28"/>
        </w:rPr>
        <w:lastRenderedPageBreak/>
        <w:t xml:space="preserve">минеральные грунты и верхние плодородные слои почвы.                    </w:t>
      </w:r>
      <w:r>
        <w:rPr>
          <w:rFonts w:ascii="Times New Roman" w:hAnsi="Times New Roman" w:cs="Times New Roman"/>
          <w:sz w:val="28"/>
          <w:szCs w:val="28"/>
        </w:rPr>
        <w:t xml:space="preserve">              </w:t>
      </w:r>
      <w:r w:rsidRPr="0070132B">
        <w:rPr>
          <w:rFonts w:ascii="Times New Roman" w:hAnsi="Times New Roman" w:cs="Times New Roman"/>
          <w:sz w:val="28"/>
          <w:szCs w:val="28"/>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                                                                                                                                    2.1.5. При устройстве откосов они подлежат укреплению. Выбор материала и технологии укрепления зависят от местоположения откоса</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предполагаемого уровня механических нагрузок на склон, крутизны склона и формируемой среды.                                                     </w:t>
      </w:r>
      <w:r>
        <w:rPr>
          <w:rFonts w:ascii="Times New Roman" w:hAnsi="Times New Roman" w:cs="Times New Roman"/>
          <w:sz w:val="28"/>
          <w:szCs w:val="28"/>
        </w:rPr>
        <w:t xml:space="preserve">                                                                  </w:t>
      </w:r>
      <w:r w:rsidRPr="0070132B">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2.1.5.2.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70132B">
        <w:rPr>
          <w:rFonts w:ascii="Times New Roman" w:hAnsi="Times New Roman" w:cs="Times New Roman"/>
          <w:sz w:val="28"/>
          <w:szCs w:val="28"/>
        </w:rPr>
        <w:t>одерновка</w:t>
      </w:r>
      <w:proofErr w:type="spellEnd"/>
      <w:r w:rsidRPr="0070132B">
        <w:rPr>
          <w:rFonts w:ascii="Times New Roman" w:hAnsi="Times New Roman" w:cs="Times New Roman"/>
          <w:sz w:val="28"/>
          <w:szCs w:val="28"/>
        </w:rPr>
        <w:t xml:space="preserve">, каменное мощение, монолитный бетон, сборный железобетон, керамика и др.), при этом угол откосов кюветов принимается в зависимости от видов грунтов.                                                                                                                        2.1.5.3. Минимальные и максимальные уклоны устанавливаются с учетом </w:t>
      </w:r>
      <w:proofErr w:type="spellStart"/>
      <w:r w:rsidRPr="0070132B">
        <w:rPr>
          <w:rFonts w:ascii="Times New Roman" w:hAnsi="Times New Roman" w:cs="Times New Roman"/>
          <w:sz w:val="28"/>
          <w:szCs w:val="28"/>
        </w:rPr>
        <w:t>неразмывающих</w:t>
      </w:r>
      <w:proofErr w:type="spellEnd"/>
      <w:r w:rsidRPr="0070132B">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                                                                                                                                  2.1.5.4. </w:t>
      </w:r>
      <w:proofErr w:type="spellStart"/>
      <w:r w:rsidRPr="0070132B">
        <w:rPr>
          <w:rFonts w:ascii="Times New Roman" w:hAnsi="Times New Roman" w:cs="Times New Roman"/>
          <w:sz w:val="28"/>
          <w:szCs w:val="28"/>
        </w:rPr>
        <w:t>Дождеприемные</w:t>
      </w:r>
      <w:proofErr w:type="spellEnd"/>
      <w:r w:rsidRPr="0070132B">
        <w:rPr>
          <w:rFonts w:ascii="Times New Roman" w:hAnsi="Times New Roman" w:cs="Times New Roman"/>
          <w:sz w:val="28"/>
          <w:szCs w:val="28"/>
        </w:rPr>
        <w:t xml:space="preserve"> колодцы являются элементами закрытой системы дождевой (</w:t>
      </w:r>
      <w:proofErr w:type="gramStart"/>
      <w:r w:rsidRPr="0070132B">
        <w:rPr>
          <w:rFonts w:ascii="Times New Roman" w:hAnsi="Times New Roman" w:cs="Times New Roman"/>
          <w:sz w:val="28"/>
          <w:szCs w:val="28"/>
        </w:rPr>
        <w:t xml:space="preserve">ливневой) </w:t>
      </w:r>
      <w:proofErr w:type="gramEnd"/>
      <w:r w:rsidRPr="0070132B">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сельского поселения муниципального района запрещено устройство поглощающих колодцев и испарительных площадок.</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2.2. Озеленение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 сельского поселения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муниципального района.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2.2.2. На территории сельского поселения муниципального района используются виды озеленения: посадки вдоль трассы, зеленые насаждения в парках, зеленые насаждения на клумбах.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2.2.3.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70132B">
        <w:rPr>
          <w:rFonts w:ascii="Times New Roman" w:hAnsi="Times New Roman" w:cs="Times New Roman"/>
          <w:sz w:val="28"/>
          <w:szCs w:val="28"/>
        </w:rPr>
        <w:t>комов</w:t>
      </w:r>
      <w:proofErr w:type="spellEnd"/>
      <w:r w:rsidRPr="0070132B">
        <w:rPr>
          <w:rFonts w:ascii="Times New Roman" w:hAnsi="Times New Roman" w:cs="Times New Roman"/>
          <w:sz w:val="28"/>
          <w:szCs w:val="28"/>
        </w:rPr>
        <w:t>, ям и траншей для посадки насаждений</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максимальное количество насаждений на различных территориях сельского поселения  муниципального района, процент озеленяемых территорий на </w:t>
      </w:r>
      <w:r w:rsidRPr="0070132B">
        <w:rPr>
          <w:rFonts w:ascii="Times New Roman" w:hAnsi="Times New Roman" w:cs="Times New Roman"/>
          <w:sz w:val="28"/>
          <w:szCs w:val="28"/>
        </w:rPr>
        <w:lastRenderedPageBreak/>
        <w:t>участках различного функционального назначения, параметры и требования для сортировки посадочного материала.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2.2.4. Проектирование озеленения и формирование системы зеленых насаждений на территории сельского поселения муниципального района осуществляется с учетом факторов потери (в той или иной степени) способности экологических систем к </w:t>
      </w:r>
      <w:proofErr w:type="spellStart"/>
      <w:r w:rsidRPr="0070132B">
        <w:rPr>
          <w:rFonts w:ascii="Times New Roman" w:hAnsi="Times New Roman" w:cs="Times New Roman"/>
          <w:sz w:val="28"/>
          <w:szCs w:val="28"/>
        </w:rPr>
        <w:t>саморегуляции</w:t>
      </w:r>
      <w:proofErr w:type="spellEnd"/>
      <w:r w:rsidRPr="0070132B">
        <w:rPr>
          <w:rFonts w:ascii="Times New Roman" w:hAnsi="Times New Roman" w:cs="Times New Roman"/>
          <w:sz w:val="28"/>
          <w:szCs w:val="28"/>
        </w:rPr>
        <w:t>. Для обеспечения жизнеспособности насаждений и озеленяемых территорий:</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-учитывается степень техногенных нагрузок от прилегающих территорий;                             -для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2.2.5. На территории сельского поселения муниципального района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2.2.6. При воздействии неблагоприятных техногенных и климатических факторов на территории сельского поселения муниципального района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2.2.6.1. Для защиты от ветра используются зеленые насаждения ажурной конструкции с вертикальной сомкнутостью полога 60 - 70%.</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2.2.6.2.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0132B">
        <w:rPr>
          <w:rFonts w:ascii="Times New Roman" w:hAnsi="Times New Roman" w:cs="Times New Roman"/>
          <w:sz w:val="28"/>
          <w:szCs w:val="28"/>
        </w:rPr>
        <w:t>несмыкание</w:t>
      </w:r>
      <w:proofErr w:type="spellEnd"/>
      <w:r w:rsidRPr="0070132B">
        <w:rPr>
          <w:rFonts w:ascii="Times New Roman" w:hAnsi="Times New Roman" w:cs="Times New Roman"/>
          <w:sz w:val="28"/>
          <w:szCs w:val="28"/>
        </w:rPr>
        <w:t xml:space="preserve"> крон).</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2.3. Виды покрытий</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2.3.1. Покрытия поверхности на территории сельского поселения муниципального района  должны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сельского поселения  муниципального района определяются следующие виды покрытий:                                                                                                           </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-твердые (капитальные) - монолитные или сборные, выполняемые из асфальтобетона, </w:t>
      </w:r>
      <w:proofErr w:type="spellStart"/>
      <w:r w:rsidRPr="0070132B">
        <w:rPr>
          <w:rFonts w:ascii="Times New Roman" w:hAnsi="Times New Roman" w:cs="Times New Roman"/>
          <w:sz w:val="28"/>
          <w:szCs w:val="28"/>
        </w:rPr>
        <w:t>цементобетона</w:t>
      </w:r>
      <w:proofErr w:type="spellEnd"/>
      <w:r w:rsidRPr="0070132B">
        <w:rPr>
          <w:rFonts w:ascii="Times New Roman" w:hAnsi="Times New Roman" w:cs="Times New Roman"/>
          <w:sz w:val="28"/>
          <w:szCs w:val="28"/>
        </w:rPr>
        <w:t>, природного камня и подобных материалов;</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-мягкие (некапитальные) - выполняемые из природных или искусственных сыпучих материалов (песок, щебень, гранитные высевки, керамзит, </w:t>
      </w:r>
      <w:r w:rsidRPr="0070132B">
        <w:rPr>
          <w:rFonts w:ascii="Times New Roman" w:hAnsi="Times New Roman" w:cs="Times New Roman"/>
          <w:sz w:val="28"/>
          <w:szCs w:val="28"/>
        </w:rPr>
        <w:lastRenderedPageBreak/>
        <w:t>резиновая крошка и др.), ---находящихся в естественном состоянии, сухих смесях, уплотненных или укрепленных вяжущими;</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2.3.2. Применяемый в проекте вид покрытия устанавливается прочным, </w:t>
      </w:r>
      <w:proofErr w:type="spellStart"/>
      <w:r w:rsidRPr="0070132B">
        <w:rPr>
          <w:rFonts w:ascii="Times New Roman" w:hAnsi="Times New Roman" w:cs="Times New Roman"/>
          <w:sz w:val="28"/>
          <w:szCs w:val="28"/>
        </w:rPr>
        <w:t>ремонтопригодным</w:t>
      </w:r>
      <w:proofErr w:type="spellEnd"/>
      <w:r w:rsidRPr="0070132B">
        <w:rPr>
          <w:rFonts w:ascii="Times New Roman" w:hAnsi="Times New Roman" w:cs="Times New Roman"/>
          <w:sz w:val="28"/>
          <w:szCs w:val="28"/>
        </w:rPr>
        <w:t xml:space="preserve">, </w:t>
      </w:r>
      <w:proofErr w:type="spellStart"/>
      <w:r w:rsidRPr="0070132B">
        <w:rPr>
          <w:rFonts w:ascii="Times New Roman" w:hAnsi="Times New Roman" w:cs="Times New Roman"/>
          <w:sz w:val="28"/>
          <w:szCs w:val="28"/>
        </w:rPr>
        <w:t>экологичным</w:t>
      </w:r>
      <w:proofErr w:type="spellEnd"/>
      <w:r w:rsidRPr="0070132B">
        <w:rPr>
          <w:rFonts w:ascii="Times New Roman" w:hAnsi="Times New Roman" w:cs="Times New Roman"/>
          <w:sz w:val="28"/>
          <w:szCs w:val="28"/>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70132B">
        <w:rPr>
          <w:rFonts w:ascii="Times New Roman" w:hAnsi="Times New Roman" w:cs="Times New Roman"/>
          <w:sz w:val="28"/>
          <w:szCs w:val="28"/>
        </w:rPr>
        <w:t>ств пр</w:t>
      </w:r>
      <w:proofErr w:type="gramEnd"/>
      <w:r w:rsidRPr="0070132B">
        <w:rPr>
          <w:rFonts w:ascii="Times New Roman" w:hAnsi="Times New Roman" w:cs="Times New Roman"/>
          <w:sz w:val="28"/>
          <w:szCs w:val="28"/>
        </w:rPr>
        <w:t xml:space="preserve">и благоустройстве отдельных видов территорий (детских, спортивных площадок, и т.п. объектов); комбинированных, как наиболее </w:t>
      </w:r>
      <w:proofErr w:type="spellStart"/>
      <w:r w:rsidRPr="0070132B">
        <w:rPr>
          <w:rFonts w:ascii="Times New Roman" w:hAnsi="Times New Roman" w:cs="Times New Roman"/>
          <w:sz w:val="28"/>
          <w:szCs w:val="28"/>
        </w:rPr>
        <w:t>экологичных</w:t>
      </w:r>
      <w:proofErr w:type="spellEnd"/>
      <w:r w:rsidRPr="0070132B">
        <w:rPr>
          <w:rFonts w:ascii="Times New Roman" w:hAnsi="Times New Roman" w:cs="Times New Roman"/>
          <w:sz w:val="28"/>
          <w:szCs w:val="28"/>
        </w:rPr>
        <w:t>.</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2.3.3. </w:t>
      </w:r>
      <w:proofErr w:type="gramStart"/>
      <w:r w:rsidRPr="0070132B">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0132B">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2.3.4.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D6B1B" w:rsidRPr="0070132B" w:rsidRDefault="00ED6B1B" w:rsidP="007A1103">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2.4. Сопряжения поверхностей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2.4.1. К элементам сопряжения поверхностей относятся различные виды  пандусов, ступени, лестницы.</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 xml:space="preserve">                                       2.5. Ступени, лестницы, пандусы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2.5.1.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2.5.2.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w:t>
      </w:r>
      <w:r w:rsidRPr="0070132B">
        <w:rPr>
          <w:rFonts w:ascii="Times New Roman" w:hAnsi="Times New Roman" w:cs="Times New Roman"/>
          <w:sz w:val="28"/>
          <w:szCs w:val="28"/>
        </w:rPr>
        <w:lastRenderedPageBreak/>
        <w:t>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2.5.3.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2.5.4.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70132B">
        <w:rPr>
          <w:rFonts w:ascii="Times New Roman" w:hAnsi="Times New Roman" w:cs="Times New Roman"/>
          <w:sz w:val="28"/>
          <w:szCs w:val="28"/>
        </w:rPr>
        <w:t>x</w:t>
      </w:r>
      <w:proofErr w:type="spellEnd"/>
      <w:r w:rsidRPr="0070132B">
        <w:rPr>
          <w:rFonts w:ascii="Times New Roman" w:hAnsi="Times New Roman" w:cs="Times New Roman"/>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0132B">
        <w:rPr>
          <w:rFonts w:ascii="Times New Roman" w:hAnsi="Times New Roman" w:cs="Times New Roman"/>
          <w:sz w:val="28"/>
          <w:szCs w:val="28"/>
        </w:rPr>
        <w:t>отличающимися</w:t>
      </w:r>
      <w:proofErr w:type="gramEnd"/>
      <w:r w:rsidRPr="0070132B">
        <w:rPr>
          <w:rFonts w:ascii="Times New Roman" w:hAnsi="Times New Roman" w:cs="Times New Roman"/>
          <w:sz w:val="28"/>
          <w:szCs w:val="28"/>
        </w:rPr>
        <w:t xml:space="preserve"> от окружающих поверхностей текстурой и цветом.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2.5.5.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2.6. Ограждения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2.6.1. </w:t>
      </w:r>
      <w:proofErr w:type="gramStart"/>
      <w:r w:rsidRPr="0070132B">
        <w:rPr>
          <w:rFonts w:ascii="Times New Roman" w:hAnsi="Times New Roman" w:cs="Times New Roman"/>
          <w:sz w:val="28"/>
          <w:szCs w:val="28"/>
        </w:rPr>
        <w:t>На территории сельского поселения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2.6.2. Проектирование ограждений производится в зависимости от их местоположения и назначения согласно </w:t>
      </w:r>
      <w:proofErr w:type="spellStart"/>
      <w:r w:rsidRPr="0070132B">
        <w:rPr>
          <w:rFonts w:ascii="Times New Roman" w:hAnsi="Times New Roman" w:cs="Times New Roman"/>
          <w:sz w:val="28"/>
          <w:szCs w:val="28"/>
        </w:rPr>
        <w:t>ГОСТам</w:t>
      </w:r>
      <w:proofErr w:type="spellEnd"/>
      <w:r w:rsidRPr="0070132B">
        <w:rPr>
          <w:rFonts w:ascii="Times New Roman" w:hAnsi="Times New Roman" w:cs="Times New Roman"/>
          <w:sz w:val="28"/>
          <w:szCs w:val="28"/>
        </w:rPr>
        <w:t>, каталогам сертифицированных изделий, проектам индивидуального проектирования.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2.6.2.1. Ограждения магистралей и транспортных сооружений сельского поселения проектируются согласно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52289, ГОСТ 26804.</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2.6.2.2.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2.6.2.3. На территориях общественного, жилого, рекреационного назначения рекомендуется применение декоративных металлических ограждений.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 xml:space="preserve">                                        2.7. Водные устройства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2.7.1. К водным устройствам относятся реки, водоемы, фонтаны, питьевые фонтанчики, бюветы, родники, декоративные водоемы. Водные устройства </w:t>
      </w:r>
      <w:r w:rsidRPr="0070132B">
        <w:rPr>
          <w:rFonts w:ascii="Times New Roman" w:hAnsi="Times New Roman" w:cs="Times New Roman"/>
          <w:sz w:val="28"/>
          <w:szCs w:val="28"/>
        </w:rPr>
        <w:lastRenderedPageBreak/>
        <w:t>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К наиболее </w:t>
      </w:r>
      <w:proofErr w:type="gramStart"/>
      <w:r w:rsidRPr="0070132B">
        <w:rPr>
          <w:rFonts w:ascii="Times New Roman" w:hAnsi="Times New Roman" w:cs="Times New Roman"/>
          <w:sz w:val="28"/>
          <w:szCs w:val="28"/>
        </w:rPr>
        <w:t>распространенным</w:t>
      </w:r>
      <w:proofErr w:type="gramEnd"/>
      <w:r w:rsidRPr="0070132B">
        <w:rPr>
          <w:rFonts w:ascii="Times New Roman" w:hAnsi="Times New Roman" w:cs="Times New Roman"/>
          <w:sz w:val="28"/>
          <w:szCs w:val="28"/>
        </w:rPr>
        <w:t xml:space="preserve">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 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отсутствие на дне посторонних предметов, угрожающих травмами, частая проверка загрязненности воды, уборка прибрежной территории).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2.7.2. Вода в родниках на территории сельского поселения муниципального района, используемая для питьевых нужд, должна соответствовать качеству воды согласно требованиям </w:t>
      </w:r>
      <w:proofErr w:type="spellStart"/>
      <w:r w:rsidRPr="0070132B">
        <w:rPr>
          <w:rFonts w:ascii="Times New Roman" w:hAnsi="Times New Roman" w:cs="Times New Roman"/>
          <w:sz w:val="28"/>
          <w:szCs w:val="28"/>
        </w:rPr>
        <w:t>СанПиНов</w:t>
      </w:r>
      <w:proofErr w:type="spellEnd"/>
      <w:r w:rsidRPr="0070132B">
        <w:rPr>
          <w:rFonts w:ascii="Times New Roman" w:hAnsi="Times New Roman" w:cs="Times New Roman"/>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D6B1B" w:rsidRPr="0070132B" w:rsidRDefault="00ED6B1B" w:rsidP="007A1103">
      <w:pPr>
        <w:spacing w:before="240" w:beforeAutospacing="0" w:after="240" w:afterAutospacing="0"/>
        <w:jc w:val="both"/>
        <w:rPr>
          <w:rFonts w:ascii="Times New Roman" w:hAnsi="Times New Roman" w:cs="Times New Roman"/>
          <w:b/>
          <w:bCs/>
          <w:sz w:val="28"/>
          <w:szCs w:val="28"/>
        </w:rPr>
      </w:pP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2.8.  Ландшафтная мебель</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2.8.1.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2.8.2.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w:t>
      </w:r>
      <w:proofErr w:type="gramStart"/>
      <w:r w:rsidRPr="0070132B">
        <w:rPr>
          <w:rFonts w:ascii="Times New Roman" w:hAnsi="Times New Roman" w:cs="Times New Roman"/>
          <w:sz w:val="28"/>
          <w:szCs w:val="28"/>
        </w:rPr>
        <w:t>выступающими</w:t>
      </w:r>
      <w:proofErr w:type="gramEnd"/>
      <w:r w:rsidRPr="0070132B">
        <w:rPr>
          <w:rFonts w:ascii="Times New Roman" w:hAnsi="Times New Roman" w:cs="Times New Roman"/>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2.8.3. Количество размещаемой мебели на территории устанавливается в зависимости от функционального ее назначения и количества посетителей.</w:t>
      </w:r>
    </w:p>
    <w:p w:rsidR="00ED6B1B" w:rsidRPr="0070132B" w:rsidRDefault="00ED6B1B" w:rsidP="007A1103">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 xml:space="preserve"> 2.9. Уличное коммунально-бытовое оборудование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2.9.1. На территории сельского поселения муниципального района используется различные виды мусоросборников - контейнеры и урны. </w:t>
      </w:r>
      <w:r w:rsidRPr="0070132B">
        <w:rPr>
          <w:rFonts w:ascii="Times New Roman" w:hAnsi="Times New Roman" w:cs="Times New Roman"/>
          <w:sz w:val="28"/>
          <w:szCs w:val="28"/>
        </w:rPr>
        <w:lastRenderedPageBreak/>
        <w:t>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2.9.2.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Расстановка </w:t>
      </w:r>
      <w:proofErr w:type="spellStart"/>
      <w:r w:rsidRPr="0070132B">
        <w:rPr>
          <w:rFonts w:ascii="Times New Roman" w:hAnsi="Times New Roman" w:cs="Times New Roman"/>
          <w:sz w:val="28"/>
          <w:szCs w:val="28"/>
        </w:rPr>
        <w:t>коммунально</w:t>
      </w:r>
      <w:proofErr w:type="spellEnd"/>
      <w:r w:rsidRPr="0070132B">
        <w:rPr>
          <w:rFonts w:ascii="Times New Roman" w:hAnsi="Times New Roman" w:cs="Times New Roman"/>
          <w:sz w:val="28"/>
          <w:szCs w:val="28"/>
        </w:rPr>
        <w:t xml:space="preserve"> – бытового оборудования должна не мешать передвижению пешеходов, проезду инвалидных и детских колясок.</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2.10. Игровое и спортивное оборудование</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2.10.1. Игровое и спортивное оборудование на территории сельского поселения муниципального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roofErr w:type="gramStart"/>
      <w:r w:rsidRPr="0070132B">
        <w:rPr>
          <w:rFonts w:ascii="Times New Roman" w:hAnsi="Times New Roman" w:cs="Times New Roman"/>
          <w:sz w:val="28"/>
          <w:szCs w:val="28"/>
        </w:rPr>
        <w:t xml:space="preserve"> .</w:t>
      </w:r>
      <w:proofErr w:type="gramEnd"/>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Игровое оборудование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2.10.2.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2.10.3. К материалу игрового оборудования и условиям его обработки предусматриваются следующие требования: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деревянное </w:t>
      </w:r>
      <w:proofErr w:type="gramStart"/>
      <w:r w:rsidRPr="0070132B">
        <w:rPr>
          <w:rFonts w:ascii="Times New Roman" w:hAnsi="Times New Roman" w:cs="Times New Roman"/>
          <w:sz w:val="28"/>
          <w:szCs w:val="28"/>
        </w:rPr>
        <w:t>оборудование</w:t>
      </w:r>
      <w:proofErr w:type="gramEnd"/>
      <w:r w:rsidRPr="0070132B">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0132B">
        <w:rPr>
          <w:rFonts w:ascii="Times New Roman" w:hAnsi="Times New Roman" w:cs="Times New Roman"/>
          <w:sz w:val="28"/>
          <w:szCs w:val="28"/>
        </w:rPr>
        <w:t>металлопластик</w:t>
      </w:r>
      <w:proofErr w:type="spellEnd"/>
      <w:r w:rsidRPr="0070132B">
        <w:rPr>
          <w:rFonts w:ascii="Times New Roman" w:hAnsi="Times New Roman" w:cs="Times New Roman"/>
          <w:sz w:val="28"/>
          <w:szCs w:val="28"/>
        </w:rPr>
        <w:t xml:space="preserve"> (не травмирует, не ржавеет, морозоустойчив);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2.10.4.Конструкции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70132B">
        <w:rPr>
          <w:rFonts w:ascii="Times New Roman" w:hAnsi="Times New Roman" w:cs="Times New Roman"/>
          <w:sz w:val="28"/>
          <w:szCs w:val="28"/>
        </w:rPr>
        <w:t>застреванию</w:t>
      </w:r>
      <w:proofErr w:type="spellEnd"/>
      <w:r w:rsidRPr="0070132B">
        <w:rPr>
          <w:rFonts w:ascii="Times New Roman" w:hAnsi="Times New Roman" w:cs="Times New Roman"/>
          <w:sz w:val="28"/>
          <w:szCs w:val="28"/>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2.10.5.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Спортивное оборудование</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2.10.6.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2.11. Освещение и осветительное оборудование</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2.11.1. С учетом строительных условий предусматривается функциональное, архитектурное и информационное освещение с целью решения </w:t>
      </w:r>
      <w:proofErr w:type="spellStart"/>
      <w:r w:rsidRPr="0070132B">
        <w:rPr>
          <w:rFonts w:ascii="Times New Roman" w:hAnsi="Times New Roman" w:cs="Times New Roman"/>
          <w:sz w:val="28"/>
          <w:szCs w:val="28"/>
        </w:rPr>
        <w:lastRenderedPageBreak/>
        <w:t>светопланировочных</w:t>
      </w:r>
      <w:proofErr w:type="spellEnd"/>
      <w:r w:rsidRPr="0070132B">
        <w:rPr>
          <w:rFonts w:ascii="Times New Roman" w:hAnsi="Times New Roman" w:cs="Times New Roman"/>
          <w:sz w:val="28"/>
          <w:szCs w:val="28"/>
        </w:rPr>
        <w:t xml:space="preserve"> и </w:t>
      </w:r>
      <w:proofErr w:type="spellStart"/>
      <w:r w:rsidRPr="0070132B">
        <w:rPr>
          <w:rFonts w:ascii="Times New Roman" w:hAnsi="Times New Roman" w:cs="Times New Roman"/>
          <w:sz w:val="28"/>
          <w:szCs w:val="28"/>
        </w:rPr>
        <w:t>светокомпозиционных</w:t>
      </w:r>
      <w:proofErr w:type="spellEnd"/>
      <w:r w:rsidRPr="0070132B">
        <w:rPr>
          <w:rFonts w:ascii="Times New Roman" w:hAnsi="Times New Roman" w:cs="Times New Roman"/>
          <w:sz w:val="28"/>
          <w:szCs w:val="28"/>
        </w:rPr>
        <w:t xml:space="preserve"> задач на территории сельского поселения  муниципального района.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2.11.2.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                                                                                                                                </w:t>
      </w:r>
      <w:proofErr w:type="gramStart"/>
      <w:r w:rsidRPr="0070132B">
        <w:rPr>
          <w:rFonts w:ascii="Times New Roman" w:hAnsi="Times New Roman" w:cs="Times New Roman"/>
          <w:sz w:val="28"/>
          <w:szCs w:val="28"/>
        </w:rPr>
        <w:t>-к</w:t>
      </w:r>
      <w:proofErr w:type="gramEnd"/>
      <w:r w:rsidRPr="0070132B">
        <w:rPr>
          <w:rFonts w:ascii="Times New Roman" w:hAnsi="Times New Roman" w:cs="Times New Roman"/>
          <w:sz w:val="28"/>
          <w:szCs w:val="28"/>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23-05);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roofErr w:type="gramStart"/>
      <w:r w:rsidRPr="0070132B">
        <w:rPr>
          <w:rFonts w:ascii="Times New Roman" w:hAnsi="Times New Roman" w:cs="Times New Roman"/>
          <w:sz w:val="28"/>
          <w:szCs w:val="28"/>
        </w:rPr>
        <w:t>-э</w:t>
      </w:r>
      <w:proofErr w:type="gramEnd"/>
      <w:r w:rsidRPr="0070132B">
        <w:rPr>
          <w:rFonts w:ascii="Times New Roman" w:hAnsi="Times New Roman" w:cs="Times New Roman"/>
          <w:sz w:val="28"/>
          <w:szCs w:val="28"/>
        </w:rPr>
        <w:t xml:space="preserve">кономичность и </w:t>
      </w:r>
      <w:proofErr w:type="spellStart"/>
      <w:r w:rsidRPr="0070132B">
        <w:rPr>
          <w:rFonts w:ascii="Times New Roman" w:hAnsi="Times New Roman" w:cs="Times New Roman"/>
          <w:sz w:val="28"/>
          <w:szCs w:val="28"/>
        </w:rPr>
        <w:t>энергоэффективность</w:t>
      </w:r>
      <w:proofErr w:type="spellEnd"/>
      <w:r w:rsidRPr="0070132B">
        <w:rPr>
          <w:rFonts w:ascii="Times New Roman" w:hAnsi="Times New Roman" w:cs="Times New Roman"/>
          <w:sz w:val="28"/>
          <w:szCs w:val="28"/>
        </w:rPr>
        <w:t xml:space="preserve"> применяемых установок, рациональное распределение и использование электроэнергии;                                                                        -эстетика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2.12.  Освещение транспортных и пешеходных зон</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2.12.1.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0132B">
        <w:rPr>
          <w:rFonts w:ascii="Times New Roman" w:hAnsi="Times New Roman" w:cs="Times New Roman"/>
          <w:sz w:val="28"/>
          <w:szCs w:val="28"/>
        </w:rPr>
        <w:t>светораспределением</w:t>
      </w:r>
      <w:proofErr w:type="spellEnd"/>
      <w:r w:rsidRPr="0070132B">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2.12.2.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0132B">
        <w:rPr>
          <w:rFonts w:ascii="Times New Roman" w:hAnsi="Times New Roman" w:cs="Times New Roman"/>
          <w:sz w:val="28"/>
          <w:szCs w:val="28"/>
        </w:rPr>
        <w:t>светопространств</w:t>
      </w:r>
      <w:proofErr w:type="spellEnd"/>
      <w:r w:rsidRPr="0070132B">
        <w:rPr>
          <w:rFonts w:ascii="Times New Roman" w:hAnsi="Times New Roman" w:cs="Times New Roman"/>
          <w:sz w:val="28"/>
          <w:szCs w:val="28"/>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2.13.  Режимы работы осветительных установок</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2.13.1.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ночной дежурный режим, когда в установках  отключается часть осветительных приборов, допускаемая нормами освещенности и </w:t>
      </w:r>
      <w:r w:rsidRPr="0070132B">
        <w:rPr>
          <w:rFonts w:ascii="Times New Roman" w:hAnsi="Times New Roman" w:cs="Times New Roman"/>
          <w:sz w:val="28"/>
          <w:szCs w:val="28"/>
        </w:rPr>
        <w:lastRenderedPageBreak/>
        <w:t>постановлениями администрации сельского поселения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праздничный режим, когда функционируют все стационарные и временные осветительные установки  в часы суток и дни недели, определяемые постановлением администрации сельского поселения  муниципального района;</w:t>
      </w:r>
    </w:p>
    <w:p w:rsidR="00ED6B1B" w:rsidRPr="0070132B" w:rsidRDefault="00ED6B1B" w:rsidP="002157CF">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2.13.2.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до20 лк.                                                                                                                               Отключение производится: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 xml:space="preserve">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муниципального района;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становок АО - в соответствии с решением администрации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населенные пункты,  и т.п.) установки АО могут функционировать от заката до рассвета;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2.14. Технические средства связи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2.14.1.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 населенных пунктов  зданий, строений и сооружений.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2.14.2. Размещение технических сре</w:t>
      </w:r>
      <w:proofErr w:type="gramStart"/>
      <w:r w:rsidRPr="0070132B">
        <w:rPr>
          <w:rFonts w:ascii="Times New Roman" w:hAnsi="Times New Roman" w:cs="Times New Roman"/>
          <w:sz w:val="28"/>
          <w:szCs w:val="28"/>
        </w:rPr>
        <w:t>дств св</w:t>
      </w:r>
      <w:proofErr w:type="gramEnd"/>
      <w:r w:rsidRPr="0070132B">
        <w:rPr>
          <w:rFonts w:ascii="Times New Roman" w:hAnsi="Times New Roman" w:cs="Times New Roman"/>
          <w:sz w:val="28"/>
          <w:szCs w:val="28"/>
        </w:rPr>
        <w:t>язи осуществляется подземным способом (в траншеях, каналах, тоннелях).</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2.15. Средства наружной рекламы и информации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2.15.1. Размещение средств наружной рекламы и информации на территории сельского поселения муниципального  района производится согласно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52044.</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2.16. Оформление и оборудование зданий и сооружений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домовых знаков, защитных сеток и т.п.</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2.16.2. Колористическое решение зданий и сооружений проектируется с учетом концепции общего цветового решения застройки улиц и территорий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2.16.2.1. Порядок и условия остекления лоджий и балконов, замены рам, окраски стен зданий на центральных улицах  устанавливается в составе строительного регламента.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2.16.3. </w:t>
      </w:r>
      <w:proofErr w:type="gramStart"/>
      <w:r w:rsidRPr="0070132B">
        <w:rPr>
          <w:rFonts w:ascii="Times New Roman" w:hAnsi="Times New Roman" w:cs="Times New Roman"/>
          <w:sz w:val="28"/>
          <w:szCs w:val="28"/>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70132B">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2.16.4. Для обеспечения поверхностного водоотвода от зданий и сооружений по их периметру предусматривается устройство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с надежной гидроизоляцией. Уклон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принимается не менее 10 промилле в сторону от здания. Ширина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выполняет тротуар с твердым видом покрытия.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2.16.5. При организации стока воды со скатных крыш через водосточные трубы требуется: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0132B">
        <w:rPr>
          <w:rFonts w:ascii="Times New Roman" w:hAnsi="Times New Roman" w:cs="Times New Roman"/>
          <w:sz w:val="28"/>
          <w:szCs w:val="28"/>
        </w:rPr>
        <w:t>маломобильных</w:t>
      </w:r>
      <w:proofErr w:type="spellEnd"/>
      <w:r w:rsidRPr="0070132B">
        <w:rPr>
          <w:rFonts w:ascii="Times New Roman" w:hAnsi="Times New Roman" w:cs="Times New Roman"/>
          <w:sz w:val="28"/>
          <w:szCs w:val="28"/>
        </w:rPr>
        <w:t xml:space="preserve"> групп населения (пандусы, перила и пр.).</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2.16.6.1.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2.16.6.2. Допускается использование части площадки при входных группах для временного </w:t>
      </w:r>
      <w:proofErr w:type="spellStart"/>
      <w:r w:rsidRPr="0070132B">
        <w:rPr>
          <w:rFonts w:ascii="Times New Roman" w:hAnsi="Times New Roman" w:cs="Times New Roman"/>
          <w:sz w:val="28"/>
          <w:szCs w:val="28"/>
        </w:rPr>
        <w:t>паркирования</w:t>
      </w:r>
      <w:proofErr w:type="spellEnd"/>
      <w:r w:rsidRPr="0070132B">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2.16.6.3.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2.16.7.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2.17. Площадки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2.17.1. На территории сельского поселения муниципального района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0132B">
        <w:rPr>
          <w:rFonts w:ascii="Times New Roman" w:hAnsi="Times New Roman" w:cs="Times New Roman"/>
          <w:sz w:val="28"/>
          <w:szCs w:val="28"/>
        </w:rPr>
        <w:t>зон</w:t>
      </w:r>
      <w:proofErr w:type="gramEnd"/>
      <w:r w:rsidRPr="0070132B">
        <w:rPr>
          <w:rFonts w:ascii="Times New Roman" w:hAnsi="Times New Roman" w:cs="Times New Roman"/>
          <w:sz w:val="28"/>
          <w:szCs w:val="28"/>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Детские площадки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2.17.2. Детские площадки предназначены для игр и активного отдыха детей разных возрастов: </w:t>
      </w:r>
      <w:proofErr w:type="spellStart"/>
      <w:r w:rsidRPr="0070132B">
        <w:rPr>
          <w:rFonts w:ascii="Times New Roman" w:hAnsi="Times New Roman" w:cs="Times New Roman"/>
          <w:sz w:val="28"/>
          <w:szCs w:val="28"/>
        </w:rPr>
        <w:t>преддошкольного</w:t>
      </w:r>
      <w:proofErr w:type="spellEnd"/>
      <w:r w:rsidRPr="0070132B">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2.17.3.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сельском поселении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2.17.5.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w:t>
      </w:r>
      <w:r w:rsidRPr="0070132B">
        <w:rPr>
          <w:rFonts w:ascii="Times New Roman" w:hAnsi="Times New Roman" w:cs="Times New Roman"/>
          <w:sz w:val="28"/>
          <w:szCs w:val="28"/>
        </w:rPr>
        <w:lastRenderedPageBreak/>
        <w:t>При реконструкции прилегающих территорий детские площадки изолируются от мест ведения работ и складирования строительных материалов.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2.17.7.2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Спортивные площадки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70132B">
        <w:rPr>
          <w:rFonts w:ascii="Times New Roman" w:hAnsi="Times New Roman" w:cs="Times New Roman"/>
          <w:sz w:val="28"/>
          <w:szCs w:val="28"/>
        </w:rPr>
        <w:t>СанПиН</w:t>
      </w:r>
      <w:proofErr w:type="spellEnd"/>
      <w:r w:rsidRPr="0070132B">
        <w:rPr>
          <w:rFonts w:ascii="Times New Roman" w:hAnsi="Times New Roman" w:cs="Times New Roman"/>
          <w:sz w:val="28"/>
          <w:szCs w:val="28"/>
        </w:rPr>
        <w:t xml:space="preserve"> 2.2.1/2.1.1.1200.</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2.17.8.1.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w:t>
      </w:r>
      <w:r w:rsidRPr="0070132B">
        <w:rPr>
          <w:rFonts w:ascii="Times New Roman" w:hAnsi="Times New Roman" w:cs="Times New Roman"/>
          <w:sz w:val="28"/>
          <w:szCs w:val="28"/>
        </w:rPr>
        <w:lastRenderedPageBreak/>
        <w:t>возраста (на 75 детей) устанавливаются площадью не менее 150 кв. м, школьного возраста (100 детей) - не менее 250 кв. 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2.17.8.3.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0132B">
        <w:rPr>
          <w:rFonts w:ascii="Times New Roman" w:hAnsi="Times New Roman" w:cs="Times New Roman"/>
          <w:sz w:val="28"/>
          <w:szCs w:val="28"/>
        </w:rPr>
        <w:t>площадки</w:t>
      </w:r>
      <w:proofErr w:type="gramEnd"/>
      <w:r w:rsidRPr="0070132B">
        <w:rPr>
          <w:rFonts w:ascii="Times New Roman" w:hAnsi="Times New Roman" w:cs="Times New Roman"/>
          <w:sz w:val="28"/>
          <w:szCs w:val="28"/>
        </w:rPr>
        <w:t xml:space="preserve"> возможно применять вертикальное озеленение.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2.17.8.4..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Площадки для установки мусоросборников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2.17.9. Площадки для установки </w:t>
      </w:r>
      <w:proofErr w:type="spellStart"/>
      <w:r w:rsidRPr="0070132B">
        <w:rPr>
          <w:rFonts w:ascii="Times New Roman" w:hAnsi="Times New Roman" w:cs="Times New Roman"/>
          <w:sz w:val="28"/>
          <w:szCs w:val="28"/>
        </w:rPr>
        <w:t>мусоросборных</w:t>
      </w:r>
      <w:proofErr w:type="spellEnd"/>
      <w:r w:rsidRPr="0070132B">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70132B">
        <w:rPr>
          <w:rFonts w:ascii="Times New Roman" w:hAnsi="Times New Roman" w:cs="Times New Roman"/>
          <w:sz w:val="28"/>
          <w:szCs w:val="28"/>
        </w:rPr>
        <w:t>образователей</w:t>
      </w:r>
      <w:proofErr w:type="spellEnd"/>
      <w:r w:rsidRPr="0070132B">
        <w:rPr>
          <w:rFonts w:ascii="Times New Roman" w:hAnsi="Times New Roman" w:cs="Times New Roman"/>
          <w:sz w:val="28"/>
          <w:szCs w:val="28"/>
        </w:rPr>
        <w:t xml:space="preserve"> отходов.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2.17.9.1.Площадки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0132B">
        <w:rPr>
          <w:rFonts w:ascii="Times New Roman" w:hAnsi="Times New Roman" w:cs="Times New Roman"/>
          <w:sz w:val="28"/>
          <w:szCs w:val="28"/>
        </w:rPr>
        <w:t>,</w:t>
      </w:r>
      <w:proofErr w:type="gramEnd"/>
      <w:r w:rsidRPr="0070132B">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70132B">
        <w:rPr>
          <w:rFonts w:ascii="Times New Roman" w:hAnsi="Times New Roman" w:cs="Times New Roman"/>
          <w:sz w:val="28"/>
          <w:szCs w:val="28"/>
        </w:rPr>
        <w:t>x</w:t>
      </w:r>
      <w:proofErr w:type="spellEnd"/>
      <w:r w:rsidRPr="0070132B">
        <w:rPr>
          <w:rFonts w:ascii="Times New Roman" w:hAnsi="Times New Roman" w:cs="Times New Roman"/>
          <w:sz w:val="28"/>
          <w:szCs w:val="28"/>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2.17.9.2.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w:t>
      </w:r>
      <w:r w:rsidRPr="0070132B">
        <w:rPr>
          <w:rFonts w:ascii="Times New Roman" w:hAnsi="Times New Roman" w:cs="Times New Roman"/>
          <w:sz w:val="28"/>
          <w:szCs w:val="28"/>
        </w:rPr>
        <w:lastRenderedPageBreak/>
        <w:t xml:space="preserve">территориями, ограждение, контейнеры для сбора твердых коммунальных отходов, осветительное оборудование.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D6B1B" w:rsidRPr="0070132B" w:rsidRDefault="00ED6B1B" w:rsidP="00B575EE">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Раздел 3. БЛАГОУСТРОЙСТВО НА ТЕРРИТОРИЯХ</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ОБЩЕСТВЕННОГО НАЗНАЧЕНИЯ</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3.1. Общие положения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3.1.1. Объектами нормирования благоустройства на территориях общественного назначения являются: общественные пространства сельского поселения  муниципального района,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gramStart"/>
      <w:r w:rsidRPr="0070132B">
        <w:rPr>
          <w:rFonts w:ascii="Times New Roman" w:hAnsi="Times New Roman" w:cs="Times New Roman"/>
          <w:sz w:val="28"/>
          <w:szCs w:val="28"/>
        </w:rPr>
        <w:t>при</w:t>
      </w:r>
      <w:proofErr w:type="gramEnd"/>
      <w:r w:rsidRPr="0070132B">
        <w:rPr>
          <w:rFonts w:ascii="Times New Roman" w:hAnsi="Times New Roman" w:cs="Times New Roman"/>
          <w:sz w:val="28"/>
          <w:szCs w:val="28"/>
        </w:rPr>
        <w:t xml:space="preserve"> магистральные и специализированные общественные зоны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0132B">
        <w:rPr>
          <w:rFonts w:ascii="Times New Roman" w:hAnsi="Times New Roman" w:cs="Times New Roman"/>
          <w:sz w:val="28"/>
          <w:szCs w:val="28"/>
        </w:rPr>
        <w:t>маломобильные</w:t>
      </w:r>
      <w:proofErr w:type="spellEnd"/>
      <w:r w:rsidRPr="0070132B">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ED6B1B" w:rsidRDefault="00ED6B1B" w:rsidP="00227A10">
      <w:pPr>
        <w:spacing w:before="240" w:beforeAutospacing="0" w:after="240" w:afterAutospacing="0"/>
        <w:rPr>
          <w:rFonts w:ascii="Times New Roman" w:hAnsi="Times New Roman" w:cs="Times New Roman"/>
          <w:b/>
          <w:bCs/>
          <w:sz w:val="28"/>
          <w:szCs w:val="28"/>
        </w:rPr>
      </w:pPr>
    </w:p>
    <w:p w:rsidR="00ED6B1B" w:rsidRDefault="00ED6B1B" w:rsidP="00227A10">
      <w:pPr>
        <w:spacing w:before="240" w:beforeAutospacing="0" w:after="240" w:afterAutospacing="0"/>
        <w:rPr>
          <w:rFonts w:ascii="Times New Roman" w:hAnsi="Times New Roman" w:cs="Times New Roman"/>
          <w:b/>
          <w:bCs/>
          <w:sz w:val="28"/>
          <w:szCs w:val="28"/>
        </w:rPr>
      </w:pPr>
    </w:p>
    <w:p w:rsidR="00ED6B1B" w:rsidRPr="0070132B" w:rsidRDefault="00ED6B1B" w:rsidP="00227A10">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b/>
          <w:bCs/>
          <w:sz w:val="28"/>
          <w:szCs w:val="28"/>
        </w:rPr>
        <w:t>3.2. Участки и специализированные зоны</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общественной застройки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3.2.1. </w:t>
      </w:r>
      <w:proofErr w:type="gramStart"/>
      <w:r w:rsidRPr="0070132B">
        <w:rPr>
          <w:rFonts w:ascii="Times New Roman" w:hAnsi="Times New Roman" w:cs="Times New Roman"/>
          <w:sz w:val="28"/>
          <w:szCs w:val="28"/>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70132B">
        <w:rPr>
          <w:rFonts w:ascii="Times New Roman" w:hAnsi="Times New Roman" w:cs="Times New Roman"/>
          <w:sz w:val="28"/>
          <w:szCs w:val="28"/>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3.2.1.1.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3.2.2. </w:t>
      </w:r>
      <w:proofErr w:type="gramStart"/>
      <w:r w:rsidRPr="0070132B">
        <w:rPr>
          <w:rFonts w:ascii="Times New Roman" w:hAnsi="Times New Roman" w:cs="Times New Roman"/>
          <w:sz w:val="28"/>
          <w:szCs w:val="28"/>
        </w:rPr>
        <w:t>Обязательный перечень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70132B">
        <w:rPr>
          <w:rFonts w:ascii="Times New Roman" w:hAnsi="Times New Roman" w:cs="Times New Roman"/>
          <w:sz w:val="28"/>
          <w:szCs w:val="28"/>
        </w:rPr>
        <w:t xml:space="preserve"> Для учреждений, назначение которых связано с приемом посетителей, предусматривается размещение скамей.</w:t>
      </w:r>
    </w:p>
    <w:p w:rsidR="00ED6B1B" w:rsidRPr="0070132B" w:rsidRDefault="00ED6B1B" w:rsidP="00745926">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Раздел 4. БЛАГОУСТРОЙСТВО НА ТЕРРИТОРИЯХ ЖИЛОГО НАЗНАЧЕНИЯ</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4.1. Общие положения</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4.2. Участки жилой застройки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4.2.2. </w:t>
      </w:r>
      <w:proofErr w:type="gramStart"/>
      <w:r w:rsidRPr="0070132B">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0132B">
        <w:rPr>
          <w:rFonts w:ascii="Times New Roman" w:hAnsi="Times New Roman" w:cs="Times New Roman"/>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4.2.3.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4.2.3.1. Озеленение жилого участка формируется между </w:t>
      </w:r>
      <w:proofErr w:type="spellStart"/>
      <w:r w:rsidRPr="0070132B">
        <w:rPr>
          <w:rFonts w:ascii="Times New Roman" w:hAnsi="Times New Roman" w:cs="Times New Roman"/>
          <w:sz w:val="28"/>
          <w:szCs w:val="28"/>
        </w:rPr>
        <w:t>отмосткой</w:t>
      </w:r>
      <w:proofErr w:type="spellEnd"/>
      <w:r w:rsidRPr="0070132B">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4.2.3.2.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4.2.4.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4.2.4.1.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4.2.3.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4.3. Участки детских садов и школ</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4.3.1.На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0132B">
        <w:rPr>
          <w:rFonts w:ascii="Times New Roman" w:hAnsi="Times New Roman" w:cs="Times New Roman"/>
          <w:sz w:val="28"/>
          <w:szCs w:val="28"/>
        </w:rPr>
        <w:t>спортядро</w:t>
      </w:r>
      <w:proofErr w:type="spellEnd"/>
      <w:r w:rsidRPr="0070132B">
        <w:rPr>
          <w:rFonts w:ascii="Times New Roman" w:hAnsi="Times New Roman" w:cs="Times New Roman"/>
          <w:sz w:val="28"/>
          <w:szCs w:val="28"/>
        </w:rPr>
        <w:t>), озелененные и другие территории и сооружения.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4.3.2.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4.3.2.1. В качестве твердых видов покрытий рекомендуется применение </w:t>
      </w:r>
      <w:proofErr w:type="spellStart"/>
      <w:r w:rsidRPr="0070132B">
        <w:rPr>
          <w:rFonts w:ascii="Times New Roman" w:hAnsi="Times New Roman" w:cs="Times New Roman"/>
          <w:sz w:val="28"/>
          <w:szCs w:val="28"/>
        </w:rPr>
        <w:t>цементобе-тона</w:t>
      </w:r>
      <w:proofErr w:type="spellEnd"/>
      <w:r w:rsidRPr="0070132B">
        <w:rPr>
          <w:rFonts w:ascii="Times New Roman" w:hAnsi="Times New Roman" w:cs="Times New Roman"/>
          <w:sz w:val="28"/>
          <w:szCs w:val="28"/>
        </w:rPr>
        <w:t xml:space="preserve"> и плиточного мощения.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4.3.2.2. При озеленении территории детских садов и школ не допускается применение растений с ядовитыми плодами.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4.4.1. Здания детских садов и школ должны предусматривать привлекательный внешний вид. Рекомендуется конструкция плоской кровли зданий.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4.4. Парки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4.4.1.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6D63A8" w:rsidRDefault="006D63A8" w:rsidP="00745926">
      <w:pPr>
        <w:spacing w:before="240" w:beforeAutospacing="0" w:after="240" w:afterAutospacing="0"/>
        <w:jc w:val="center"/>
        <w:rPr>
          <w:rFonts w:ascii="Times New Roman" w:hAnsi="Times New Roman" w:cs="Times New Roman"/>
          <w:b/>
          <w:bCs/>
          <w:sz w:val="28"/>
          <w:szCs w:val="28"/>
        </w:rPr>
      </w:pPr>
    </w:p>
    <w:p w:rsidR="00ED6B1B" w:rsidRPr="00745926" w:rsidRDefault="00ED6B1B" w:rsidP="00745926">
      <w:pPr>
        <w:spacing w:before="240" w:beforeAutospacing="0" w:after="240" w:afterAutospacing="0"/>
        <w:jc w:val="center"/>
        <w:rPr>
          <w:rFonts w:ascii="Times New Roman" w:hAnsi="Times New Roman" w:cs="Times New Roman"/>
          <w:b/>
          <w:bCs/>
          <w:sz w:val="28"/>
          <w:szCs w:val="28"/>
        </w:rPr>
      </w:pPr>
      <w:r w:rsidRPr="0070132B">
        <w:rPr>
          <w:rFonts w:ascii="Times New Roman" w:hAnsi="Times New Roman" w:cs="Times New Roman"/>
          <w:b/>
          <w:bCs/>
          <w:sz w:val="28"/>
          <w:szCs w:val="28"/>
        </w:rPr>
        <w:lastRenderedPageBreak/>
        <w:t>Раздел 5. ОБЪЕКТЫ БЛАГОУСТРОЙСТВА</w:t>
      </w:r>
      <w:r>
        <w:rPr>
          <w:rFonts w:ascii="Times New Roman" w:hAnsi="Times New Roman" w:cs="Times New Roman"/>
          <w:b/>
          <w:bCs/>
          <w:sz w:val="28"/>
          <w:szCs w:val="28"/>
        </w:rPr>
        <w:t xml:space="preserve"> </w:t>
      </w:r>
      <w:r w:rsidRPr="0070132B">
        <w:rPr>
          <w:rFonts w:ascii="Times New Roman" w:hAnsi="Times New Roman" w:cs="Times New Roman"/>
          <w:b/>
          <w:bCs/>
          <w:sz w:val="28"/>
          <w:szCs w:val="28"/>
        </w:rPr>
        <w:t>НА ТЕРРИТОРИЯХ ТРАНСПОРТНЫХ И ИНЖЕНЕРНЫХ КОММУНИКАЦИЙ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5.1. Общие положения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5.1.3. Проектирование комплексного благоустройства на территориях транспортных и инженерных коммуникаций осуществляется с учетом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35-01-2001,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2.05.02,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5.2. Улицы и дороги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5.2.1. Улицы и дороги на территории сельского поселения муниципального района по назначению и транспортным характеристикам являются улицами и дорогами общего пользования местного значения.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5.2.2.1. Виды и конструкции дорожного покрытия проектируются с учетом категории улицы и обеспечением безопасности движения.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5.2.2.2.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70132B">
        <w:rPr>
          <w:rFonts w:ascii="Times New Roman" w:hAnsi="Times New Roman" w:cs="Times New Roman"/>
          <w:sz w:val="28"/>
          <w:szCs w:val="28"/>
        </w:rPr>
        <w:t>СНиПами</w:t>
      </w:r>
      <w:proofErr w:type="spellEnd"/>
      <w:r w:rsidRPr="0070132B">
        <w:rPr>
          <w:rFonts w:ascii="Times New Roman" w:hAnsi="Times New Roman" w:cs="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70132B">
        <w:rPr>
          <w:rFonts w:ascii="Times New Roman" w:hAnsi="Times New Roman" w:cs="Times New Roman"/>
          <w:sz w:val="28"/>
          <w:szCs w:val="28"/>
        </w:rPr>
        <w:t>согласно  Правил</w:t>
      </w:r>
      <w:proofErr w:type="gramEnd"/>
      <w:r w:rsidRPr="0070132B">
        <w:rPr>
          <w:rFonts w:ascii="Times New Roman" w:hAnsi="Times New Roman" w:cs="Times New Roman"/>
          <w:sz w:val="28"/>
          <w:szCs w:val="28"/>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6D63A8" w:rsidRDefault="006D63A8" w:rsidP="007A1103">
      <w:pPr>
        <w:spacing w:before="240" w:beforeAutospacing="0" w:after="240" w:afterAutospacing="0"/>
        <w:jc w:val="both"/>
        <w:rPr>
          <w:rFonts w:ascii="Times New Roman" w:hAnsi="Times New Roman" w:cs="Times New Roman"/>
          <w:b/>
          <w:bCs/>
          <w:sz w:val="28"/>
          <w:szCs w:val="28"/>
        </w:rPr>
      </w:pPr>
    </w:p>
    <w:p w:rsidR="006D63A8" w:rsidRDefault="006D63A8" w:rsidP="007A1103">
      <w:pPr>
        <w:spacing w:before="240" w:beforeAutospacing="0" w:after="240" w:afterAutospacing="0"/>
        <w:jc w:val="both"/>
        <w:rPr>
          <w:rFonts w:ascii="Times New Roman" w:hAnsi="Times New Roman" w:cs="Times New Roman"/>
          <w:b/>
          <w:bCs/>
          <w:sz w:val="28"/>
          <w:szCs w:val="28"/>
        </w:rPr>
      </w:pP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lastRenderedPageBreak/>
        <w:t>5.3. Пешеходные переходы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5.3.1.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5.3.2. </w:t>
      </w:r>
      <w:proofErr w:type="gramStart"/>
      <w:r w:rsidRPr="0070132B">
        <w:rPr>
          <w:rFonts w:ascii="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70132B">
        <w:rPr>
          <w:rFonts w:ascii="Times New Roman" w:hAnsi="Times New Roman" w:cs="Times New Roman"/>
          <w:sz w:val="28"/>
          <w:szCs w:val="28"/>
        </w:rPr>
        <w:t>x</w:t>
      </w:r>
      <w:proofErr w:type="spellEnd"/>
      <w:r w:rsidRPr="0070132B">
        <w:rPr>
          <w:rFonts w:ascii="Times New Roman" w:hAnsi="Times New Roman" w:cs="Times New Roman"/>
          <w:sz w:val="28"/>
          <w:szCs w:val="28"/>
        </w:rPr>
        <w:t xml:space="preserve"> 40 м при разрешенной скорости движения транспорта 40 км/ч; 10 </w:t>
      </w:r>
      <w:proofErr w:type="spellStart"/>
      <w:r w:rsidRPr="0070132B">
        <w:rPr>
          <w:rFonts w:ascii="Times New Roman" w:hAnsi="Times New Roman" w:cs="Times New Roman"/>
          <w:sz w:val="28"/>
          <w:szCs w:val="28"/>
        </w:rPr>
        <w:t>x</w:t>
      </w:r>
      <w:proofErr w:type="spellEnd"/>
      <w:r w:rsidRPr="0070132B">
        <w:rPr>
          <w:rFonts w:ascii="Times New Roman" w:hAnsi="Times New Roman" w:cs="Times New Roman"/>
          <w:sz w:val="28"/>
          <w:szCs w:val="28"/>
        </w:rPr>
        <w:t xml:space="preserve"> 50 м - при скорости 60 км/ч.</w:t>
      </w:r>
      <w:proofErr w:type="gramEnd"/>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5.3.3.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D6B1B" w:rsidRPr="0070132B" w:rsidRDefault="00ED6B1B" w:rsidP="00AD2BFE">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Раздел 6. ЭКСПЛУАТАЦИЯ ОБЪЕКТОВ БЛАГОУСТРОЙСТВА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 Общие положения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6.1.1. Настоящий раздел Правил содержит основные принципы и требования к эксплуатации объектов благоустройства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 Эксплуатация объектов благоустройства сельского поселения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сельского поселения муниципального района.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6.2. Уборка территории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6.2.1. </w:t>
      </w:r>
      <w:proofErr w:type="gramStart"/>
      <w:r w:rsidRPr="0070132B">
        <w:rPr>
          <w:rFonts w:ascii="Times New Roman" w:hAnsi="Times New Roman" w:cs="Times New Roman"/>
          <w:sz w:val="28"/>
          <w:szCs w:val="28"/>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и промышленных отходов, установленными на территории сельского поселения.</w:t>
      </w:r>
      <w:proofErr w:type="gramEnd"/>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6.2.2. Санитарно-защитная зона является обязательным элементом любого объекта, который является источником воздействия на среду обитания и </w:t>
      </w:r>
      <w:r w:rsidRPr="0070132B">
        <w:rPr>
          <w:rFonts w:ascii="Times New Roman" w:hAnsi="Times New Roman" w:cs="Times New Roman"/>
          <w:sz w:val="28"/>
          <w:szCs w:val="28"/>
        </w:rPr>
        <w:lastRenderedPageBreak/>
        <w:t xml:space="preserve">здоровье человека. Благоустройство и уборка санитарно-защитной зоны осуществляется в соответствии </w:t>
      </w:r>
      <w:proofErr w:type="spellStart"/>
      <w:r w:rsidRPr="0070132B">
        <w:rPr>
          <w:rFonts w:ascii="Times New Roman" w:hAnsi="Times New Roman" w:cs="Times New Roman"/>
          <w:sz w:val="28"/>
          <w:szCs w:val="28"/>
        </w:rPr>
        <w:t>СанПиН</w:t>
      </w:r>
      <w:proofErr w:type="spellEnd"/>
      <w:r w:rsidRPr="0070132B">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6.2.3.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 сельского поселения муниципального района на соответствующий финансовый год.</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6.2.4.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 дорожного  мусора, снега и льда, выполняет специализированная организация в области дорожной деятельности за счет средств бюджета сельского поселения муниципального района.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6.2.5.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6.2.6.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70132B">
        <w:rPr>
          <w:rFonts w:ascii="Times New Roman" w:hAnsi="Times New Roman" w:cs="Times New Roman"/>
          <w:sz w:val="28"/>
          <w:szCs w:val="28"/>
        </w:rPr>
        <w:t>дождеприемных</w:t>
      </w:r>
      <w:proofErr w:type="spellEnd"/>
      <w:r w:rsidRPr="0070132B">
        <w:rPr>
          <w:rFonts w:ascii="Times New Roman" w:hAnsi="Times New Roman" w:cs="Times New Roman"/>
          <w:sz w:val="28"/>
          <w:szCs w:val="28"/>
        </w:rPr>
        <w:t xml:space="preserve"> колодцев производится организациями, обслуживающими данные объекты.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70132B">
        <w:rPr>
          <w:rFonts w:ascii="Times New Roman" w:hAnsi="Times New Roman" w:cs="Times New Roman"/>
          <w:sz w:val="28"/>
          <w:szCs w:val="28"/>
        </w:rPr>
        <w:t>,</w:t>
      </w:r>
      <w:proofErr w:type="gramEnd"/>
      <w:r w:rsidRPr="0070132B">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6.2.8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6.2.9.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ED6B1B" w:rsidRPr="0070132B" w:rsidRDefault="00ED6B1B" w:rsidP="00227A10">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6.2.10.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                                                                        </w:t>
      </w:r>
      <w:proofErr w:type="gramStart"/>
      <w:r w:rsidRPr="0070132B">
        <w:rPr>
          <w:rFonts w:ascii="Times New Roman" w:hAnsi="Times New Roman" w:cs="Times New Roman"/>
          <w:sz w:val="28"/>
          <w:szCs w:val="28"/>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6.2.11. Содержание кладбищ, общественных туалетов обеспечивает на договорной основе специализированной организацией.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6.2.12.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Pr="0070132B">
        <w:rPr>
          <w:rFonts w:ascii="Times New Roman" w:hAnsi="Times New Roman" w:cs="Times New Roman"/>
          <w:sz w:val="28"/>
          <w:szCs w:val="28"/>
        </w:rPr>
        <w:t xml:space="preserve"> .</w:t>
      </w:r>
      <w:proofErr w:type="gramEnd"/>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6.2.13. Сбор, вывоз, утилизация и размещение отходов производства и потребления в сельском поселении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 сельского поселения муниципального района.</w:t>
      </w:r>
    </w:p>
    <w:p w:rsidR="00ED6B1B" w:rsidRPr="0070132B" w:rsidRDefault="00ED6B1B" w:rsidP="00745926">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6.2.14. Уборка улиц, площадей, дорог, тротуаров, газонов выполняется не реже 2 раз в неделю, по мере необходимости ежедневно.                                                                    Побелка бордюр и деревьев – по мере необходимости, но не реже 1 раза в месяц.    </w:t>
      </w:r>
      <w:r>
        <w:rPr>
          <w:rFonts w:ascii="Times New Roman" w:hAnsi="Times New Roman" w:cs="Times New Roman"/>
          <w:sz w:val="28"/>
          <w:szCs w:val="28"/>
        </w:rPr>
        <w:t xml:space="preserve">                                                                                                         </w:t>
      </w:r>
      <w:r w:rsidRPr="0070132B">
        <w:rPr>
          <w:rFonts w:ascii="Times New Roman" w:hAnsi="Times New Roman" w:cs="Times New Roman"/>
          <w:sz w:val="28"/>
          <w:szCs w:val="28"/>
        </w:rPr>
        <w:t>Очистка парков, скверов, мемориальных комплексов и зеленых зон осуществляется 2 раза в год – весной и осенью.</w:t>
      </w:r>
    </w:p>
    <w:p w:rsidR="00ED6B1B" w:rsidRPr="0070132B" w:rsidRDefault="00ED6B1B" w:rsidP="00745926">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6.2.15.Складирование собранного мусора, смета и иных загрязнений разрешается производить только в специально отведенных местах (на контейнерных площадках).                </w:t>
      </w:r>
      <w:r>
        <w:rPr>
          <w:rFonts w:ascii="Times New Roman" w:hAnsi="Times New Roman" w:cs="Times New Roman"/>
          <w:sz w:val="28"/>
          <w:szCs w:val="28"/>
        </w:rPr>
        <w:t xml:space="preserve">                                                                             </w:t>
      </w:r>
      <w:r w:rsidRPr="0070132B">
        <w:rPr>
          <w:rFonts w:ascii="Times New Roman" w:hAnsi="Times New Roman" w:cs="Times New Roman"/>
          <w:sz w:val="28"/>
          <w:szCs w:val="28"/>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ED6B1B" w:rsidRPr="0070132B" w:rsidRDefault="00ED6B1B" w:rsidP="00227A10">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6.2.16. В целях поддержания надлежащего санитарного состояния территорий сельского поселения муниципального района запрещается:                                                                         </w:t>
      </w:r>
      <w:proofErr w:type="gramStart"/>
      <w:r w:rsidRPr="0070132B">
        <w:rPr>
          <w:rFonts w:ascii="Times New Roman" w:hAnsi="Times New Roman" w:cs="Times New Roman"/>
          <w:sz w:val="28"/>
          <w:szCs w:val="28"/>
        </w:rPr>
        <w:t>-з</w:t>
      </w:r>
      <w:proofErr w:type="gramEnd"/>
      <w:r w:rsidRPr="0070132B">
        <w:rPr>
          <w:rFonts w:ascii="Times New Roman" w:hAnsi="Times New Roman" w:cs="Times New Roman"/>
          <w:sz w:val="28"/>
          <w:szCs w:val="28"/>
        </w:rPr>
        <w:t xml:space="preserve">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                                                                                                                                       </w:t>
      </w:r>
      <w:r w:rsidRPr="0070132B">
        <w:rPr>
          <w:rFonts w:ascii="Times New Roman" w:hAnsi="Times New Roman" w:cs="Times New Roman"/>
          <w:sz w:val="28"/>
          <w:szCs w:val="28"/>
        </w:rPr>
        <w:lastRenderedPageBreak/>
        <w:t xml:space="preserve">-складировать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           </w:t>
      </w:r>
      <w:proofErr w:type="gramStart"/>
      <w:r w:rsidRPr="0070132B">
        <w:rPr>
          <w:rFonts w:ascii="Times New Roman" w:hAnsi="Times New Roman" w:cs="Times New Roman"/>
          <w:sz w:val="28"/>
          <w:szCs w:val="28"/>
        </w:rPr>
        <w:t>-м</w:t>
      </w:r>
      <w:proofErr w:type="gramEnd"/>
      <w:r w:rsidRPr="0070132B">
        <w:rPr>
          <w:rFonts w:ascii="Times New Roman" w:hAnsi="Times New Roman" w:cs="Times New Roman"/>
          <w:sz w:val="28"/>
          <w:szCs w:val="28"/>
        </w:rPr>
        <w:t>ыть тару и автотранспорт возле водоемов, на дворовых и внутриквартальных территориях.                                                                                                                                     -ставить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6.2.17. При проведении работ по уборке запрещается:</w:t>
      </w:r>
    </w:p>
    <w:p w:rsidR="00ED6B1B" w:rsidRPr="0070132B" w:rsidRDefault="00ED6B1B" w:rsidP="00227A10">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азмещение смета и отходов в несанкционированных местах;                                                -выбивание струей воды смета на цоколи зданий при мойке тротуаров;                                        -</w:t>
      </w:r>
      <w:proofErr w:type="spellStart"/>
      <w:r w:rsidRPr="0070132B">
        <w:rPr>
          <w:rFonts w:ascii="Times New Roman" w:hAnsi="Times New Roman" w:cs="Times New Roman"/>
          <w:sz w:val="28"/>
          <w:szCs w:val="28"/>
        </w:rPr>
        <w:t>сгребывание</w:t>
      </w:r>
      <w:proofErr w:type="spellEnd"/>
      <w:r w:rsidRPr="0070132B">
        <w:rPr>
          <w:rFonts w:ascii="Times New Roman" w:hAnsi="Times New Roman" w:cs="Times New Roman"/>
          <w:sz w:val="28"/>
          <w:szCs w:val="28"/>
        </w:rPr>
        <w:t xml:space="preserve"> листвы к комлевой части деревьев и кустарников;                                                   -сжигание мусора, листвы, иных отходов.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6.2.18. При уборке в ночное время принимаются меры, предупреждающие шум.</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6.2.19.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6.2.20. Вывоз жидких нечистот осуществляется по договорам или разовым заявкам организациями, имеющими специальный транспорт.</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6.2.21.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6.2.22.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Pr="0070132B">
        <w:rPr>
          <w:rFonts w:ascii="Times New Roman" w:hAnsi="Times New Roman" w:cs="Times New Roman"/>
          <w:sz w:val="28"/>
          <w:szCs w:val="28"/>
        </w:rPr>
        <w:t>СанПиН</w:t>
      </w:r>
      <w:proofErr w:type="spellEnd"/>
      <w:r w:rsidRPr="0070132B">
        <w:rPr>
          <w:rFonts w:ascii="Times New Roman" w:hAnsi="Times New Roman" w:cs="Times New Roman"/>
          <w:sz w:val="28"/>
          <w:szCs w:val="28"/>
        </w:rPr>
        <w:t xml:space="preserve"> 42-128-4690-88.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6.2.23.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6.2.24. </w:t>
      </w:r>
      <w:proofErr w:type="gramStart"/>
      <w:r w:rsidRPr="0070132B">
        <w:rPr>
          <w:rFonts w:ascii="Times New Roman" w:hAnsi="Times New Roman" w:cs="Times New Roman"/>
          <w:sz w:val="28"/>
          <w:szCs w:val="28"/>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70132B">
        <w:rPr>
          <w:rFonts w:ascii="Times New Roman" w:hAnsi="Times New Roman" w:cs="Times New Roman"/>
          <w:sz w:val="28"/>
          <w:szCs w:val="28"/>
        </w:rPr>
        <w:t xml:space="preserve"> выезд машин и механизмов с очищенными от грунта и строительного мусора колесами и не допускать загрязнения прилегающих улиц и территорий.                                                                                                                      Складирование нечистот на проезжую часть улиц, тротуары и газоны запрещено.</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6.2.25.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Pr="0070132B">
        <w:rPr>
          <w:rFonts w:ascii="Times New Roman" w:hAnsi="Times New Roman" w:cs="Times New Roman"/>
          <w:sz w:val="28"/>
          <w:szCs w:val="28"/>
        </w:rPr>
        <w:t>весеннее-летний</w:t>
      </w:r>
      <w:proofErr w:type="spellEnd"/>
      <w:proofErr w:type="gramEnd"/>
      <w:r w:rsidRPr="0070132B">
        <w:rPr>
          <w:rFonts w:ascii="Times New Roman" w:hAnsi="Times New Roman" w:cs="Times New Roman"/>
          <w:sz w:val="28"/>
          <w:szCs w:val="28"/>
        </w:rPr>
        <w:t xml:space="preserve"> период содержания территорий сельского поселения муниципального района организует уполномоченный орган в соответствии с постановлением администрации сельского поселения муниципального района.                                                                                               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                                                             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w:t>
      </w:r>
      <w:r w:rsidRPr="0070132B">
        <w:rPr>
          <w:rFonts w:ascii="Times New Roman" w:hAnsi="Times New Roman" w:cs="Times New Roman"/>
          <w:b/>
          <w:bCs/>
          <w:sz w:val="28"/>
          <w:szCs w:val="28"/>
        </w:rPr>
        <w:t xml:space="preserve"> </w:t>
      </w:r>
      <w:r w:rsidRPr="0070132B">
        <w:rPr>
          <w:rFonts w:ascii="Times New Roman" w:hAnsi="Times New Roman" w:cs="Times New Roman"/>
          <w:sz w:val="28"/>
          <w:szCs w:val="28"/>
        </w:rPr>
        <w:t xml:space="preserve">Правила сезонной уборки территории </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6.2.26.1 Весенне-летняя уборка предусматривает </w:t>
      </w:r>
      <w:proofErr w:type="gramStart"/>
      <w:r w:rsidRPr="0070132B">
        <w:rPr>
          <w:rFonts w:ascii="Times New Roman" w:hAnsi="Times New Roman" w:cs="Times New Roman"/>
          <w:sz w:val="28"/>
          <w:szCs w:val="28"/>
        </w:rPr>
        <w:t>уборку</w:t>
      </w:r>
      <w:proofErr w:type="gramEnd"/>
      <w:r w:rsidRPr="0070132B">
        <w:rPr>
          <w:rFonts w:ascii="Times New Roman" w:hAnsi="Times New Roman" w:cs="Times New Roman"/>
          <w:sz w:val="28"/>
          <w:szCs w:val="28"/>
        </w:rPr>
        <w:t xml:space="preserve"> и подметание проезжей части улиц, тротуаров, площадей;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6.2.26.2. Уборке подвергается вся ширина проезжей части улиц и др. мест;</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6.2.26.3. Уборка тротуаров и дворовых территорий, зеленых насаждений и газонов производятся силами организаций и домовладельцев.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6.2.26.4. Уборка территории сельского поселения в осенне-зимний период предусматривает уборку и вывоз мусора, снега и льда, грязи, посыпку улиц песком с примесью хлоридов.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6.2.26.5. Укладка свежевыпавшего снега в валы и кучи разрешается на всех улицах с последующей вывозкой.</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6.2.26.6.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6.2.26.7. Посыпку песком  следует начинать немедленно с начала снегопада или появления гололеда.</w:t>
      </w:r>
    </w:p>
    <w:p w:rsidR="00ED6B1B" w:rsidRPr="0070132B" w:rsidRDefault="00ED6B1B" w:rsidP="00C003A1">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6.2.26.8. Вывоз снега разрешается только на специально отведенные места отвала.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6.3. Порядок содержания элементов благоустройства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6.3.1. Общие требования к содержанию элементов благоустройства.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6.3.2.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 Организация содержания иных элементов благоустройства осуществляется администрацией муниципального района соглашениям со специализированными организациями в пределах средств, предусмотренных на эти цели в бюджете муниципального района.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6.3.3. Строительные площадки </w:t>
      </w:r>
      <w:proofErr w:type="spellStart"/>
      <w:r w:rsidRPr="0070132B">
        <w:rPr>
          <w:rFonts w:ascii="Times New Roman" w:hAnsi="Times New Roman" w:cs="Times New Roman"/>
          <w:sz w:val="28"/>
          <w:szCs w:val="28"/>
        </w:rPr>
        <w:t>огараживаются</w:t>
      </w:r>
      <w:proofErr w:type="spellEnd"/>
      <w:r w:rsidRPr="0070132B">
        <w:rPr>
          <w:rFonts w:ascii="Times New Roman" w:hAnsi="Times New Roman" w:cs="Times New Roman"/>
          <w:sz w:val="28"/>
          <w:szCs w:val="28"/>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обеспечиваются благоустроенной проезжей частью не менее 20 метров у каждого выезда с оборудованием для очистки колес.</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 Порядок размещения и эксплуатации рекламно-информационных элементов на территории муниципального района.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6.4.1..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Состояние рекламно-информационных элементов предприятий, организаций, учреждений на территории муниципального района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6.4.2. Размещение всех рекламных конструкций, средств информационного оформления, подлежат обязательному письменному согласованию с главным архитектором сельского поселения муниципального района  и оформлению разрешительной документации в соответствии с Правилами размещения и эксплуатации средств наружной рекламы на территории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70132B">
        <w:rPr>
          <w:rFonts w:ascii="Times New Roman" w:hAnsi="Times New Roman" w:cs="Times New Roman"/>
          <w:sz w:val="28"/>
          <w:szCs w:val="28"/>
        </w:rPr>
        <w:lastRenderedPageBreak/>
        <w:t>В случае неисправности отдельных знаков рекламы или вывески рекомендуется выключать полностью.</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6.4.3.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6.4.4. Флаги фирм выполняются на мягкой основе (ткань, пленка и т.д.), являются кратковременным видом рекламы и вывешиваются на срок не более 10 дней.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6.4.5.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6.4.6. Витрины рекомендуется оборудовать специальными осветительными приборами.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6.4.7.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6.4.8.Размещение и эксплуатация средств наружной рекламы осуществляется в порядке, установленном Федеральным законом от 13.03.2006 №38-ФЗ «О рекламе».</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6.5.1.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proofErr w:type="gramStart"/>
      <w:r w:rsidRPr="0070132B">
        <w:rPr>
          <w:rFonts w:ascii="Times New Roman" w:hAnsi="Times New Roman" w:cs="Times New Roman"/>
          <w:sz w:val="28"/>
          <w:szCs w:val="28"/>
        </w:rPr>
        <w:t>6.6.Строительство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сельского поселения муниципального района, органом санитарно-эпидемиологического надзора, а в части обеспечения безопасности</w:t>
      </w:r>
      <w:proofErr w:type="gramEnd"/>
      <w:r w:rsidRPr="0070132B">
        <w:rPr>
          <w:rFonts w:ascii="Times New Roman" w:hAnsi="Times New Roman" w:cs="Times New Roman"/>
          <w:sz w:val="28"/>
          <w:szCs w:val="28"/>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6.1.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 сельского поселения муниципального района.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 </w:t>
      </w:r>
      <w:proofErr w:type="gramStart"/>
      <w:r w:rsidRPr="0070132B">
        <w:rPr>
          <w:rFonts w:ascii="Times New Roman" w:hAnsi="Times New Roman" w:cs="Times New Roman"/>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6.5. Запрещается возводить к киоскам, павильонам, палаткам различного рода </w:t>
      </w:r>
      <w:proofErr w:type="spellStart"/>
      <w:r w:rsidRPr="0070132B">
        <w:rPr>
          <w:rFonts w:ascii="Times New Roman" w:hAnsi="Times New Roman" w:cs="Times New Roman"/>
          <w:sz w:val="28"/>
          <w:szCs w:val="28"/>
        </w:rPr>
        <w:t>пристрои</w:t>
      </w:r>
      <w:proofErr w:type="spellEnd"/>
      <w:r w:rsidRPr="0070132B">
        <w:rPr>
          <w:rFonts w:ascii="Times New Roman" w:hAnsi="Times New Roman" w:cs="Times New Roman"/>
          <w:sz w:val="28"/>
          <w:szCs w:val="28"/>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70132B">
        <w:rPr>
          <w:rFonts w:ascii="Times New Roman" w:hAnsi="Times New Roman" w:cs="Times New Roman"/>
          <w:b/>
          <w:bCs/>
          <w:sz w:val="28"/>
          <w:szCs w:val="28"/>
        </w:rPr>
        <w:t>.</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6.6. Владельцы и арендаторы торговых предприятий, палаток, киосков, павильонов обязаны: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-производить уборку, соблюдать чистоту и порядок на прилегающей территории в течение всего времени торговли;                                                                                                                    </w:t>
      </w:r>
      <w:proofErr w:type="gramStart"/>
      <w:r w:rsidRPr="0070132B">
        <w:rPr>
          <w:rFonts w:ascii="Times New Roman" w:hAnsi="Times New Roman" w:cs="Times New Roman"/>
          <w:sz w:val="28"/>
          <w:szCs w:val="28"/>
        </w:rPr>
        <w:t>-о</w:t>
      </w:r>
      <w:proofErr w:type="gramEnd"/>
      <w:r w:rsidRPr="0070132B">
        <w:rPr>
          <w:rFonts w:ascii="Times New Roman" w:hAnsi="Times New Roman" w:cs="Times New Roman"/>
          <w:sz w:val="28"/>
          <w:szCs w:val="28"/>
        </w:rPr>
        <w:t xml:space="preserve">беспечить наличие урн;                                                                                                                -иметь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свалку и своевременно оплачивать услуги;                                                                                                     -поддерживать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                                                                                                            </w:t>
      </w:r>
      <w:proofErr w:type="gramStart"/>
      <w:r w:rsidRPr="0070132B">
        <w:rPr>
          <w:rFonts w:ascii="Times New Roman" w:hAnsi="Times New Roman" w:cs="Times New Roman"/>
          <w:sz w:val="28"/>
          <w:szCs w:val="28"/>
        </w:rPr>
        <w:t>-т</w:t>
      </w:r>
      <w:proofErr w:type="gramEnd"/>
      <w:r w:rsidRPr="0070132B">
        <w:rPr>
          <w:rFonts w:ascii="Times New Roman" w:hAnsi="Times New Roman" w:cs="Times New Roman"/>
          <w:sz w:val="28"/>
          <w:szCs w:val="28"/>
        </w:rPr>
        <w:t>орговые предприятия, в том числе рынки, должны соблюдать установленный режим торговли и правила санитарного содержания;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6.7</w:t>
      </w:r>
      <w:r>
        <w:rPr>
          <w:rFonts w:ascii="Times New Roman" w:hAnsi="Times New Roman" w:cs="Times New Roman"/>
          <w:sz w:val="28"/>
          <w:szCs w:val="28"/>
        </w:rPr>
        <w:t>.</w:t>
      </w:r>
      <w:r w:rsidRPr="0070132B">
        <w:rPr>
          <w:rFonts w:ascii="Times New Roman" w:hAnsi="Times New Roman" w:cs="Times New Roman"/>
          <w:sz w:val="28"/>
          <w:szCs w:val="28"/>
        </w:rPr>
        <w:t>Памятники, памятные доски, произведения монументально - декоративного искусства.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w:t>
      </w:r>
      <w:r>
        <w:rPr>
          <w:rFonts w:ascii="Times New Roman" w:hAnsi="Times New Roman" w:cs="Times New Roman"/>
          <w:sz w:val="28"/>
          <w:szCs w:val="28"/>
        </w:rPr>
        <w:t>.</w:t>
      </w:r>
      <w:r w:rsidRPr="0070132B">
        <w:rPr>
          <w:rFonts w:ascii="Times New Roman" w:hAnsi="Times New Roman" w:cs="Times New Roman"/>
          <w:sz w:val="28"/>
          <w:szCs w:val="28"/>
        </w:rPr>
        <w:t xml:space="preserve">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6.9</w:t>
      </w:r>
      <w:r>
        <w:rPr>
          <w:rFonts w:ascii="Times New Roman" w:hAnsi="Times New Roman" w:cs="Times New Roman"/>
          <w:sz w:val="28"/>
          <w:szCs w:val="28"/>
        </w:rPr>
        <w:t>.</w:t>
      </w:r>
      <w:r w:rsidRPr="0070132B">
        <w:rPr>
          <w:rFonts w:ascii="Times New Roman" w:hAnsi="Times New Roman" w:cs="Times New Roman"/>
          <w:sz w:val="28"/>
          <w:szCs w:val="28"/>
        </w:rPr>
        <w:t>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6.10</w:t>
      </w:r>
      <w:r>
        <w:rPr>
          <w:rFonts w:ascii="Times New Roman" w:hAnsi="Times New Roman" w:cs="Times New Roman"/>
          <w:sz w:val="28"/>
          <w:szCs w:val="28"/>
        </w:rPr>
        <w:t>.</w:t>
      </w:r>
      <w:r w:rsidRPr="0070132B">
        <w:rPr>
          <w:rFonts w:ascii="Times New Roman" w:hAnsi="Times New Roman" w:cs="Times New Roman"/>
          <w:sz w:val="28"/>
          <w:szCs w:val="28"/>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6.11</w:t>
      </w:r>
      <w:r>
        <w:rPr>
          <w:rFonts w:ascii="Times New Roman" w:hAnsi="Times New Roman" w:cs="Times New Roman"/>
          <w:sz w:val="28"/>
          <w:szCs w:val="28"/>
        </w:rPr>
        <w:t>.</w:t>
      </w:r>
      <w:r w:rsidRPr="0070132B">
        <w:rPr>
          <w:rFonts w:ascii="Times New Roman" w:hAnsi="Times New Roman" w:cs="Times New Roman"/>
          <w:sz w:val="28"/>
          <w:szCs w:val="28"/>
        </w:rPr>
        <w:t>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сельского поселения муниципального района,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 Ремонт и содержание зданий и сооружений.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6.12.1</w:t>
      </w:r>
      <w:r>
        <w:rPr>
          <w:rFonts w:ascii="Times New Roman" w:hAnsi="Times New Roman" w:cs="Times New Roman"/>
          <w:sz w:val="28"/>
          <w:szCs w:val="28"/>
        </w:rPr>
        <w:t>.</w:t>
      </w:r>
      <w:r w:rsidRPr="0070132B">
        <w:rPr>
          <w:rFonts w:ascii="Times New Roman" w:hAnsi="Times New Roman" w:cs="Times New Roman"/>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Юридические и физические лица, индивидуальные предприниматели </w:t>
      </w:r>
      <w:proofErr w:type="gramStart"/>
      <w:r w:rsidRPr="0070132B">
        <w:rPr>
          <w:rFonts w:ascii="Times New Roman" w:hAnsi="Times New Roman" w:cs="Times New Roman"/>
          <w:sz w:val="28"/>
          <w:szCs w:val="28"/>
        </w:rPr>
        <w:t>–в</w:t>
      </w:r>
      <w:proofErr w:type="gramEnd"/>
      <w:r w:rsidRPr="0070132B">
        <w:rPr>
          <w:rFonts w:ascii="Times New Roman" w:hAnsi="Times New Roman" w:cs="Times New Roman"/>
          <w:sz w:val="28"/>
          <w:szCs w:val="28"/>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6.12.2</w:t>
      </w:r>
      <w:r>
        <w:rPr>
          <w:rFonts w:ascii="Times New Roman" w:hAnsi="Times New Roman" w:cs="Times New Roman"/>
          <w:sz w:val="28"/>
          <w:szCs w:val="28"/>
        </w:rPr>
        <w:t>.</w:t>
      </w:r>
      <w:r w:rsidRPr="0070132B">
        <w:rPr>
          <w:rFonts w:ascii="Times New Roman" w:hAnsi="Times New Roman" w:cs="Times New Roman"/>
          <w:sz w:val="28"/>
          <w:szCs w:val="28"/>
        </w:rPr>
        <w:t>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6.12.3</w:t>
      </w:r>
      <w:r>
        <w:rPr>
          <w:rFonts w:ascii="Times New Roman" w:hAnsi="Times New Roman" w:cs="Times New Roman"/>
          <w:sz w:val="28"/>
          <w:szCs w:val="28"/>
        </w:rPr>
        <w:t>.</w:t>
      </w:r>
      <w:r w:rsidRPr="0070132B">
        <w:rPr>
          <w:rFonts w:ascii="Times New Roman" w:hAnsi="Times New Roman" w:cs="Times New Roman"/>
          <w:sz w:val="28"/>
          <w:szCs w:val="28"/>
        </w:rPr>
        <w:t>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70132B">
        <w:rPr>
          <w:rFonts w:ascii="Times New Roman" w:hAnsi="Times New Roman" w:cs="Times New Roman"/>
          <w:sz w:val="28"/>
          <w:szCs w:val="28"/>
        </w:rPr>
        <w:t>ростностные</w:t>
      </w:r>
      <w:proofErr w:type="spellEnd"/>
      <w:r w:rsidRPr="0070132B">
        <w:rPr>
          <w:rFonts w:ascii="Times New Roman" w:hAnsi="Times New Roman" w:cs="Times New Roman"/>
          <w:sz w:val="28"/>
          <w:szCs w:val="28"/>
        </w:rPr>
        <w:t xml:space="preserve"> характеристики дома и сохранении устойчивости его несущих конструкций.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proofErr w:type="gramStart"/>
      <w:r w:rsidRPr="0070132B">
        <w:rPr>
          <w:rFonts w:ascii="Times New Roman" w:hAnsi="Times New Roman" w:cs="Times New Roman"/>
          <w:sz w:val="28"/>
          <w:szCs w:val="28"/>
        </w:rPr>
        <w:t>6.12.4</w:t>
      </w:r>
      <w:r>
        <w:rPr>
          <w:rFonts w:ascii="Times New Roman" w:hAnsi="Times New Roman" w:cs="Times New Roman"/>
          <w:sz w:val="28"/>
          <w:szCs w:val="28"/>
        </w:rPr>
        <w:t>.</w:t>
      </w:r>
      <w:r w:rsidRPr="0070132B">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70132B">
        <w:rPr>
          <w:rFonts w:ascii="Times New Roman" w:hAnsi="Times New Roman" w:cs="Times New Roman"/>
          <w:sz w:val="28"/>
          <w:szCs w:val="28"/>
        </w:rPr>
        <w:t>выкрашивание</w:t>
      </w:r>
      <w:proofErr w:type="spellEnd"/>
      <w:r w:rsidRPr="0070132B">
        <w:rPr>
          <w:rFonts w:ascii="Times New Roman" w:hAnsi="Times New Roman" w:cs="Times New Roman"/>
          <w:sz w:val="28"/>
          <w:szCs w:val="28"/>
        </w:rPr>
        <w:t xml:space="preserve">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0132B">
        <w:rPr>
          <w:rFonts w:ascii="Times New Roman" w:hAnsi="Times New Roman" w:cs="Times New Roman"/>
          <w:sz w:val="28"/>
          <w:szCs w:val="28"/>
        </w:rPr>
        <w:t>высолы</w:t>
      </w:r>
      <w:proofErr w:type="spellEnd"/>
      <w:r w:rsidRPr="0070132B">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w:t>
      </w:r>
      <w:proofErr w:type="gramEnd"/>
      <w:r w:rsidRPr="0070132B">
        <w:rPr>
          <w:rFonts w:ascii="Times New Roman" w:hAnsi="Times New Roman" w:cs="Times New Roman"/>
          <w:sz w:val="28"/>
          <w:szCs w:val="28"/>
        </w:rPr>
        <w:t xml:space="preserve"> их дальнейшего развития.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6.12.5</w:t>
      </w:r>
      <w:r>
        <w:rPr>
          <w:rFonts w:ascii="Times New Roman" w:hAnsi="Times New Roman" w:cs="Times New Roman"/>
          <w:sz w:val="28"/>
          <w:szCs w:val="28"/>
        </w:rPr>
        <w:t>.</w:t>
      </w:r>
      <w:r w:rsidRPr="0070132B">
        <w:rPr>
          <w:rFonts w:ascii="Times New Roman" w:hAnsi="Times New Roman" w:cs="Times New Roman"/>
          <w:sz w:val="28"/>
          <w:szCs w:val="28"/>
        </w:rPr>
        <w:t>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6.12.6</w:t>
      </w:r>
      <w:r>
        <w:rPr>
          <w:rFonts w:ascii="Times New Roman" w:hAnsi="Times New Roman" w:cs="Times New Roman"/>
          <w:sz w:val="28"/>
          <w:szCs w:val="28"/>
        </w:rPr>
        <w:t>.</w:t>
      </w:r>
      <w:r w:rsidRPr="0070132B">
        <w:rPr>
          <w:rFonts w:ascii="Times New Roman" w:hAnsi="Times New Roman" w:cs="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6.12.7</w:t>
      </w:r>
      <w:r>
        <w:rPr>
          <w:rFonts w:ascii="Times New Roman" w:hAnsi="Times New Roman" w:cs="Times New Roman"/>
          <w:sz w:val="28"/>
          <w:szCs w:val="28"/>
        </w:rPr>
        <w:t>.</w:t>
      </w:r>
      <w:r w:rsidRPr="0070132B">
        <w:rPr>
          <w:rFonts w:ascii="Times New Roman" w:hAnsi="Times New Roman" w:cs="Times New Roman"/>
          <w:sz w:val="28"/>
          <w:szCs w:val="28"/>
        </w:rPr>
        <w:t>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6.12.8</w:t>
      </w:r>
      <w:r>
        <w:rPr>
          <w:rFonts w:ascii="Times New Roman" w:hAnsi="Times New Roman" w:cs="Times New Roman"/>
          <w:sz w:val="28"/>
          <w:szCs w:val="28"/>
        </w:rPr>
        <w:t>.</w:t>
      </w:r>
      <w:r w:rsidRPr="0070132B">
        <w:rPr>
          <w:rFonts w:ascii="Times New Roman" w:hAnsi="Times New Roman" w:cs="Times New Roman"/>
          <w:sz w:val="28"/>
          <w:szCs w:val="28"/>
        </w:rPr>
        <w:t>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6.12.9</w:t>
      </w:r>
      <w:r>
        <w:rPr>
          <w:rFonts w:ascii="Times New Roman" w:hAnsi="Times New Roman" w:cs="Times New Roman"/>
          <w:sz w:val="28"/>
          <w:szCs w:val="28"/>
        </w:rPr>
        <w:t>.</w:t>
      </w:r>
      <w:r w:rsidRPr="0070132B">
        <w:rPr>
          <w:rFonts w:ascii="Times New Roman" w:hAnsi="Times New Roman" w:cs="Times New Roman"/>
          <w:sz w:val="28"/>
          <w:szCs w:val="28"/>
        </w:rPr>
        <w:t>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6.12.10. Требования к содержанию фасадов.</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6.13. </w:t>
      </w:r>
      <w:proofErr w:type="gramStart"/>
      <w:r w:rsidRPr="0070132B">
        <w:rPr>
          <w:rFonts w:ascii="Times New Roman" w:hAnsi="Times New Roman" w:cs="Times New Roman"/>
          <w:sz w:val="28"/>
          <w:szCs w:val="28"/>
        </w:rPr>
        <w:t>Юридические и физические лица, индивидуальные предприниматели-собственники зданий, строений, сооружений, домовладений обязаны содержать в чистоте и в образцовом техническом и эстетическом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6.14</w:t>
      </w:r>
      <w:r>
        <w:rPr>
          <w:rFonts w:ascii="Times New Roman" w:hAnsi="Times New Roman" w:cs="Times New Roman"/>
          <w:sz w:val="28"/>
          <w:szCs w:val="28"/>
        </w:rPr>
        <w:t>.</w:t>
      </w:r>
      <w:r w:rsidRPr="0070132B">
        <w:rPr>
          <w:rFonts w:ascii="Times New Roman" w:hAnsi="Times New Roman" w:cs="Times New Roman"/>
          <w:sz w:val="28"/>
          <w:szCs w:val="28"/>
        </w:rPr>
        <w:t>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6.15</w:t>
      </w:r>
      <w:r>
        <w:rPr>
          <w:rFonts w:ascii="Times New Roman" w:hAnsi="Times New Roman" w:cs="Times New Roman"/>
          <w:sz w:val="28"/>
          <w:szCs w:val="28"/>
        </w:rPr>
        <w:t>.</w:t>
      </w:r>
      <w:r w:rsidRPr="0070132B">
        <w:rPr>
          <w:rFonts w:ascii="Times New Roman" w:hAnsi="Times New Roman" w:cs="Times New Roman"/>
          <w:sz w:val="28"/>
          <w:szCs w:val="28"/>
        </w:rPr>
        <w:t>На наружном фасаде каждого здания устанавливается домовой номерной знак утвержденного образца, а на угловых дома</w:t>
      </w:r>
      <w:proofErr w:type="gramStart"/>
      <w:r w:rsidRPr="0070132B">
        <w:rPr>
          <w:rFonts w:ascii="Times New Roman" w:hAnsi="Times New Roman" w:cs="Times New Roman"/>
          <w:sz w:val="28"/>
          <w:szCs w:val="28"/>
        </w:rPr>
        <w:t>х-</w:t>
      </w:r>
      <w:proofErr w:type="gramEnd"/>
      <w:r w:rsidRPr="0070132B">
        <w:rPr>
          <w:rFonts w:ascii="Times New Roman" w:hAnsi="Times New Roman" w:cs="Times New Roman"/>
          <w:sz w:val="28"/>
          <w:szCs w:val="28"/>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6.16. Текущий и капитальный ремонт, окраску фасадов зданий и сооружений рекомендуется производить в зависимости от их технического состояния.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6.17. Разрушения фасада должны своевременно устраняться в соответствии с пунктом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6.17.1. </w:t>
      </w:r>
      <w:proofErr w:type="gramStart"/>
      <w:r w:rsidRPr="0070132B">
        <w:rPr>
          <w:rFonts w:ascii="Times New Roman" w:hAnsi="Times New Roman" w:cs="Times New Roman"/>
          <w:sz w:val="28"/>
          <w:szCs w:val="28"/>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сельского поселения муниципального района.</w:t>
      </w:r>
      <w:proofErr w:type="gramEnd"/>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6.17.2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 сельского поселения муниципального района.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6.17.3.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6.17.4. После окончания работ на фасадах зданий обязательна очистка, мойка прилегающих строений и территорий (пешеходных дорожек, улиц, газонов и т.д.).</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6.17.5</w:t>
      </w:r>
      <w:proofErr w:type="gramStart"/>
      <w:r w:rsidRPr="0070132B">
        <w:rPr>
          <w:rFonts w:ascii="Times New Roman" w:hAnsi="Times New Roman" w:cs="Times New Roman"/>
          <w:sz w:val="28"/>
          <w:szCs w:val="28"/>
        </w:rPr>
        <w:t xml:space="preserve"> З</w:t>
      </w:r>
      <w:proofErr w:type="gramEnd"/>
      <w:r w:rsidRPr="0070132B">
        <w:rPr>
          <w:rFonts w:ascii="Times New Roman" w:hAnsi="Times New Roman" w:cs="Times New Roman"/>
          <w:sz w:val="28"/>
          <w:szCs w:val="28"/>
        </w:rPr>
        <w:t>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сельского поселения муниципального района.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Pr>
          <w:rFonts w:ascii="Times New Roman" w:hAnsi="Times New Roman" w:cs="Times New Roman"/>
          <w:sz w:val="28"/>
          <w:szCs w:val="28"/>
        </w:rPr>
        <w:t xml:space="preserve">6.17.7. </w:t>
      </w:r>
      <w:r w:rsidRPr="0070132B">
        <w:rPr>
          <w:rFonts w:ascii="Times New Roman" w:hAnsi="Times New Roman" w:cs="Times New Roman"/>
          <w:sz w:val="28"/>
          <w:szCs w:val="28"/>
        </w:rPr>
        <w:t>Запрещается производить самовольное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6.18.Благоустройство участков индивидуальной застройки и садоводческих участков.</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6.18.1. Собственники, пользователи земельных участков, предоставленных для индивидуальной застройки, а также под огородничество обязаны:</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сельского поселения муниципального района ;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сельского поселения муниципального района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 xml:space="preserve">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-очищать и окрашивать лицевые (уличные) заборы;                                                                     -озеленять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кладирование строительных материалов 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w:t>
      </w:r>
      <w:r w:rsidRPr="0070132B">
        <w:rPr>
          <w:rFonts w:ascii="Times New Roman" w:hAnsi="Times New Roman" w:cs="Times New Roman"/>
          <w:sz w:val="28"/>
          <w:szCs w:val="28"/>
        </w:rPr>
        <w:lastRenderedPageBreak/>
        <w:t xml:space="preserve">на 30 дней.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-устанавливать и содержать в порядке номерной знак дома (участка);                                     </w:t>
      </w:r>
      <w:proofErr w:type="gramStart"/>
      <w:r w:rsidRPr="0070132B">
        <w:rPr>
          <w:rFonts w:ascii="Times New Roman" w:hAnsi="Times New Roman" w:cs="Times New Roman"/>
          <w:sz w:val="28"/>
          <w:szCs w:val="28"/>
        </w:rPr>
        <w:t>-н</w:t>
      </w:r>
      <w:proofErr w:type="gramEnd"/>
      <w:r w:rsidRPr="0070132B">
        <w:rPr>
          <w:rFonts w:ascii="Times New Roman" w:hAnsi="Times New Roman" w:cs="Times New Roman"/>
          <w:sz w:val="28"/>
          <w:szCs w:val="28"/>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                                                                                                                                               -иметь в наличии емкость (бочку) или огнетушитель, приставную лестницу, достигающую крыши, и лестницу на кровле, доходящую до конька крыши.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6.18.2. Собственники, пользователи </w:t>
      </w:r>
      <w:proofErr w:type="gramStart"/>
      <w:r w:rsidRPr="0070132B">
        <w:rPr>
          <w:rFonts w:ascii="Times New Roman" w:hAnsi="Times New Roman" w:cs="Times New Roman"/>
          <w:sz w:val="28"/>
          <w:szCs w:val="28"/>
        </w:rPr>
        <w:t>земельных участков, предоставленных для ведения садоводства некоммерческим организациям обязаны</w:t>
      </w:r>
      <w:proofErr w:type="gramEnd"/>
      <w:r w:rsidRPr="0070132B">
        <w:rPr>
          <w:rFonts w:ascii="Times New Roman" w:hAnsi="Times New Roman" w:cs="Times New Roman"/>
          <w:sz w:val="28"/>
          <w:szCs w:val="28"/>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сельского поселения, в соответствии с Федеральным законом от 15.04.1998 N 66-ФЗ «О садоводческих, огороднических и дачных некоммерческих объединениях граждан».</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6.19. Размещение и благоустройство автостоянок и индивидуальных гаражей.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6.19.1.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6.19.2</w:t>
      </w:r>
      <w:r>
        <w:rPr>
          <w:rFonts w:ascii="Times New Roman" w:hAnsi="Times New Roman" w:cs="Times New Roman"/>
          <w:sz w:val="28"/>
          <w:szCs w:val="28"/>
        </w:rPr>
        <w:t xml:space="preserve">. В </w:t>
      </w:r>
      <w:r w:rsidRPr="0070132B">
        <w:rPr>
          <w:rFonts w:ascii="Times New Roman" w:hAnsi="Times New Roman" w:cs="Times New Roman"/>
          <w:sz w:val="28"/>
          <w:szCs w:val="28"/>
        </w:rPr>
        <w:t>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6.19.3.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Pr>
          <w:rFonts w:ascii="Times New Roman" w:hAnsi="Times New Roman" w:cs="Times New Roman"/>
          <w:sz w:val="28"/>
          <w:szCs w:val="28"/>
        </w:rPr>
        <w:t xml:space="preserve"> </w:t>
      </w:r>
      <w:r w:rsidRPr="0070132B">
        <w:rPr>
          <w:rFonts w:ascii="Times New Roman" w:hAnsi="Times New Roman" w:cs="Times New Roman"/>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6.20. Открытые платные автостоянки легкового автотранспорта размещаются в соответствии с требованиями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2.07.01-89* и </w:t>
      </w:r>
      <w:proofErr w:type="spellStart"/>
      <w:r w:rsidRPr="0070132B">
        <w:rPr>
          <w:rFonts w:ascii="Times New Roman" w:hAnsi="Times New Roman" w:cs="Times New Roman"/>
          <w:sz w:val="28"/>
          <w:szCs w:val="28"/>
        </w:rPr>
        <w:t>СанПин</w:t>
      </w:r>
      <w:proofErr w:type="spellEnd"/>
      <w:r w:rsidRPr="0070132B">
        <w:rPr>
          <w:rFonts w:ascii="Times New Roman" w:hAnsi="Times New Roman" w:cs="Times New Roman"/>
          <w:sz w:val="28"/>
          <w:szCs w:val="28"/>
        </w:rPr>
        <w:t xml:space="preserve"> 2.2.1/2.1.1.1200-03.</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6.4. Работы по озеленению территорий и содержанию</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зеленых насаждений</w:t>
      </w:r>
    </w:p>
    <w:p w:rsidR="00ED6B1B" w:rsidRPr="0070132B" w:rsidRDefault="00ED6B1B" w:rsidP="006D63A8">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6.4.1 Работы по озеленению, содержанию и уходу за зелеными насаждениями производятся: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пециализированными организациями, созданными администрацией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муниципальным районом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для решения задач в области озеленения и благоустройства за счет бюджетных средств сельского поселения  муниципального района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w:t>
      </w:r>
      <w:r w:rsidRPr="0070132B">
        <w:rPr>
          <w:rFonts w:ascii="Times New Roman" w:hAnsi="Times New Roman" w:cs="Times New Roman"/>
          <w:sz w:val="28"/>
          <w:szCs w:val="28"/>
        </w:rPr>
        <w:lastRenderedPageBreak/>
        <w:t xml:space="preserve">установленном порядке;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 xml:space="preserve">правляющими организациями, товариществами собственников жилья на земельных участках, являющихся общим имуществом собственников помещений в многоквартирных домах;                                                                                                                                                    -собственниками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                                                                                                                              -организациями, которым предоставлены земельные участки под застройку, а в период строительства – подрядными организациями;                                                                                </w:t>
      </w:r>
      <w:proofErr w:type="gramStart"/>
      <w:r w:rsidRPr="0070132B">
        <w:rPr>
          <w:rFonts w:ascii="Times New Roman" w:hAnsi="Times New Roman" w:cs="Times New Roman"/>
          <w:sz w:val="28"/>
          <w:szCs w:val="28"/>
        </w:rPr>
        <w:t>-о</w:t>
      </w:r>
      <w:proofErr w:type="gramEnd"/>
      <w:r w:rsidRPr="0070132B">
        <w:rPr>
          <w:rFonts w:ascii="Times New Roman" w:hAnsi="Times New Roman" w:cs="Times New Roman"/>
          <w:sz w:val="28"/>
          <w:szCs w:val="28"/>
        </w:rPr>
        <w:t xml:space="preserve">рганизациями, не являющимися собственниками зданий, строений сооружений – на земельных участках, находящихся в пользовании данных организаций.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6.4.2. На озелененных территориях запрещается:                                                                                - ломать деревья, кустарники, сучья и ветви, срывать листья и цветы, сбивать и собирать плоды;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азбивать палатки и разводить костры;                                                                                          -засорять газоны, цветники и водоемы;                                                                                         -портить скульптуры, скамейки ограды;                                                                                              -добывать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-в</w:t>
      </w:r>
      <w:proofErr w:type="gramEnd"/>
      <w:r w:rsidRPr="0070132B">
        <w:rPr>
          <w:rFonts w:ascii="Times New Roman" w:hAnsi="Times New Roman" w:cs="Times New Roman"/>
          <w:sz w:val="28"/>
          <w:szCs w:val="28"/>
        </w:rPr>
        <w:t xml:space="preserve">ъезд на автотранспортных средствах;                                                                                               -мыть автотранспортные средства, купать животных и стирать белье в водоемах;                        </w:t>
      </w:r>
      <w:r>
        <w:rPr>
          <w:rFonts w:ascii="Times New Roman" w:hAnsi="Times New Roman" w:cs="Times New Roman"/>
          <w:sz w:val="28"/>
          <w:szCs w:val="28"/>
        </w:rPr>
        <w:t xml:space="preserve">                                                                                                     </w:t>
      </w:r>
      <w:r w:rsidRPr="0070132B">
        <w:rPr>
          <w:rFonts w:ascii="Times New Roman" w:hAnsi="Times New Roman" w:cs="Times New Roman"/>
          <w:sz w:val="28"/>
          <w:szCs w:val="28"/>
        </w:rPr>
        <w:t>-устраивать автостоянки и парковать автотранспортные средства;                                            -выпас скота;                                                                                                                                         -устраивать ледяные катки, снежные горки, игры и танцы, за исключением мест, отведенных для этих целей;                                                                                                             -производить строительные и ремонтные работы без ограждения щитами, гарантирующими защиту их от повреждений;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-обнажать корни деревьев на расстоянии ближе 1,5 метров от ствола и засыпать шейки деревьев землей и строительным мусором;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                                                                                -устраивать свалки снега и льда, сбрасывать снег с крыш;                                                          -добывать растительную землю, песок и производить другие раскопки;                                  -выгуливать и отпускать с поводка собак в парках, за исключением мест, отведенных для этих целей;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жигать листву и мусор;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6.4.3. Новые посадки зеленых насаждений на территории сельского поселения  муниципального района согласовываются с главным архитектором.</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6.4.4. Самовольная вырубка (снос) зеленых насаждений запрещается.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 Вырубка (снос) зеленых насаждений допускается по письменному разрешению администрации сельского поселения муниципального  района в случаях:</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исключением объектов и работ, финансируемых за счет бюджетных средств;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еконструкции существующих объектов различного функционального значения, за исключением объектов, финансируемых за счет бюджетных средств;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-строительства, капитального ремонта и реконструкции объектов, финансируемых полностью или частично из бюджетов всех уровней;                                                                      -восстановления нормативного светового режима в жилых и нежилых помещениях, затеняемых деревьями;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убки аварийных деревьев и кустарников, утративших биологически активную функцию и декоративный вид;                                                                                                                       -обеспечения безопасности движения автотранспорта,                                                                       -производства работ в охранных зонах существующих инженерных сетей и коммуникаций;                                                                                                                                 -обеспечения пожарной безопасности;                                                                                          -реконструкции и капитального ремонта улично-дорожной сети.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6.5. Содержание и эксплуатация дорог</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6.5.1. Текущий и капитальный ремонт, содержание, строительство и реконструкция дорог, мостов, тротуаров и иных транспортных инженерных сооружений в границах сельского поселения муниципального района осуществляется специализированной организацией определенной администрацией сельского поселения муниципального района, а также силами и за счет организаций, в ведении или управлении которых находится закрепленные территории.</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6.5.3. С целью сохранения дорожных покрытий и поддержания надлежащего состояния на территории сельского поселения  муниципального района запрещается: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-провоз груза волоком;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брасывание при погрузочно-разгрузочных работах на дорогах тяжелых предметов и материалов (бревен, железных балок, труб, кирпича и другое) и </w:t>
      </w:r>
      <w:r w:rsidRPr="0070132B">
        <w:rPr>
          <w:rFonts w:ascii="Times New Roman" w:hAnsi="Times New Roman" w:cs="Times New Roman"/>
          <w:sz w:val="28"/>
          <w:szCs w:val="28"/>
        </w:rPr>
        <w:lastRenderedPageBreak/>
        <w:t xml:space="preserve">складирование их;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-перегон по улицам, имеющим твердое дорожное покрытие, машин и механизмов на гусеничном ходу;                                                                                                                              -движение и стоянка большегрузного транспорта на внутриквартальных территориях;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брасывать мусор и жидкие нечистоты на проезжую часть улиц, проездов, тротуаров, газоны, кюветы и придорожные полосы;                                                                                          -складировать строительные материалы на дорогах, тротуарах, обочинах, кюветах, газонах.</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50597-93 и ВСН 24-75 Технические правила ремонта и содержания автомобильных дорог.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 Летнее содержание и эксплуатация дорог.</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6.5.5.1.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сельского поселения муниципального района  сроки летнего содержания дорог могут изменяться.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6.5.5.2. Летнее содержание дорог сельского поселения муниципального района предусматривает выполнение следующих видов работ:</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-подметание дорожных покрытий и тротуаров;                                                                                </w:t>
      </w:r>
      <w:proofErr w:type="gramStart"/>
      <w:r w:rsidRPr="0070132B">
        <w:rPr>
          <w:rFonts w:ascii="Times New Roman" w:hAnsi="Times New Roman" w:cs="Times New Roman"/>
          <w:sz w:val="28"/>
          <w:szCs w:val="28"/>
        </w:rPr>
        <w:t>-м</w:t>
      </w:r>
      <w:proofErr w:type="gramEnd"/>
      <w:r w:rsidRPr="0070132B">
        <w:rPr>
          <w:rFonts w:ascii="Times New Roman" w:hAnsi="Times New Roman" w:cs="Times New Roman"/>
          <w:sz w:val="28"/>
          <w:szCs w:val="28"/>
        </w:rPr>
        <w:t>ойка дорожных покрытий;                                                                                                           -уборка мусора и грунтовых наносов в лотках;                                                                                   -скашивание сорной травы на газонах, обочинах придорожных полос;                                           -ремонт дорожных покрытий и дорожных сооружений;                                                                -нанесение дорожной разметки;                                                                                                            -содержание и ремонт пешеходных ограждений;                                                                           -содержание и ремонт дорожных знаков                                                                                           -содержание и ремонт ливневой канализации и водопропускных труб.</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6.5.5.3 Зимнее содержание и эксплуатация дорог.</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6.5.5.4.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 сельского поселения муниципального района сроки зимнего содержания дорог могут изменяться.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6.5.5.5. Содержание дорог в зимний период должно обеспечивать безопасное движение пешеходов и транспортных средств независимо от погодных условий.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6.5.5.6. Зимнее содержание дорог сельского поселения муниципального района предусматривает выполнение следующих видов работ:</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                   </w:t>
      </w:r>
      <w:proofErr w:type="gramStart"/>
      <w:r w:rsidRPr="0070132B">
        <w:rPr>
          <w:rFonts w:ascii="Times New Roman" w:hAnsi="Times New Roman" w:cs="Times New Roman"/>
          <w:sz w:val="28"/>
          <w:szCs w:val="28"/>
        </w:rPr>
        <w:t>-п</w:t>
      </w:r>
      <w:proofErr w:type="gramEnd"/>
      <w:r w:rsidRPr="0070132B">
        <w:rPr>
          <w:rFonts w:ascii="Times New Roman" w:hAnsi="Times New Roman" w:cs="Times New Roman"/>
          <w:sz w:val="28"/>
          <w:szCs w:val="28"/>
        </w:rPr>
        <w:t>одметание и сгребание снега в валы;                                                                                                -удаление (вывоз) снега с проезжих частей и тротуаров.</w:t>
      </w:r>
    </w:p>
    <w:p w:rsidR="00ED6B1B" w:rsidRPr="0070132B" w:rsidRDefault="00ED6B1B" w:rsidP="007A1103">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6.6 Установка и содержание урн.</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6.6.1.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6.6.2.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70132B">
        <w:rPr>
          <w:rFonts w:ascii="Times New Roman" w:hAnsi="Times New Roman" w:cs="Times New Roman"/>
          <w:sz w:val="28"/>
          <w:szCs w:val="28"/>
        </w:rPr>
        <w:t>на</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территорий</w:t>
      </w:r>
      <w:proofErr w:type="gramEnd"/>
      <w:r w:rsidRPr="0070132B">
        <w:rPr>
          <w:rFonts w:ascii="Times New Roman" w:hAnsi="Times New Roman" w:cs="Times New Roman"/>
          <w:sz w:val="28"/>
          <w:szCs w:val="28"/>
        </w:rPr>
        <w:t xml:space="preserve"> общего пользования, осуществляется администрацией сельского поселения муниципального  района  в пределах бюджетных средств, предусмотренных на эти цели в текущем году.</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6.6.3.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6.7 Освещение территории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6.7.1.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6.7.2. Освещение территории сельского поселения муниципального района осуществляется </w:t>
      </w:r>
      <w:proofErr w:type="spellStart"/>
      <w:r w:rsidRPr="0070132B">
        <w:rPr>
          <w:rFonts w:ascii="Times New Roman" w:hAnsi="Times New Roman" w:cs="Times New Roman"/>
          <w:sz w:val="28"/>
          <w:szCs w:val="28"/>
        </w:rPr>
        <w:t>энергоснабжающей</w:t>
      </w:r>
      <w:proofErr w:type="spellEnd"/>
      <w:r w:rsidRPr="0070132B">
        <w:rPr>
          <w:rFonts w:ascii="Times New Roman" w:hAnsi="Times New Roman" w:cs="Times New Roman"/>
          <w:sz w:val="28"/>
          <w:szCs w:val="28"/>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6.7.3.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6.7.4.Уровень наружной освещенности территорий сельского поселения, архитектурного освещения зданий и сооружений, рекламное освещение должны соответствовать требованиям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23-05-95,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2.05.02-85.</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6.8. Проведение работ при строительстве, ремонте, реконструкции коммуникаций, их содержание</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6.8.2. Правила благоустройства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w:t>
      </w:r>
      <w:proofErr w:type="spellStart"/>
      <w:r w:rsidRPr="0070132B">
        <w:rPr>
          <w:rFonts w:ascii="Times New Roman" w:hAnsi="Times New Roman" w:cs="Times New Roman"/>
          <w:sz w:val="28"/>
          <w:szCs w:val="28"/>
        </w:rPr>
        <w:t>шнековым</w:t>
      </w:r>
      <w:proofErr w:type="spellEnd"/>
      <w:r w:rsidRPr="0070132B">
        <w:rPr>
          <w:rFonts w:ascii="Times New Roman" w:hAnsi="Times New Roman" w:cs="Times New Roman"/>
          <w:sz w:val="28"/>
          <w:szCs w:val="28"/>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 сельского поселения муниципального района ,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70132B">
        <w:rPr>
          <w:rFonts w:ascii="Times New Roman" w:hAnsi="Times New Roman" w:cs="Times New Roman"/>
          <w:sz w:val="28"/>
          <w:szCs w:val="28"/>
        </w:rPr>
        <w:t>производится</w:t>
      </w:r>
      <w:proofErr w:type="gramEnd"/>
      <w:r w:rsidRPr="0070132B">
        <w:rPr>
          <w:rFonts w:ascii="Times New Roman" w:hAnsi="Times New Roman" w:cs="Times New Roman"/>
          <w:sz w:val="28"/>
          <w:szCs w:val="28"/>
        </w:rPr>
        <w:t xml:space="preserve"> открытым способом. </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6.8.4. Разрешение (ордер) на производство земляных работ выдается структурным подразделением администрации сельского поселения муниципального района,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Разрешение (ордер) </w:t>
      </w:r>
      <w:r w:rsidRPr="0070132B">
        <w:rPr>
          <w:rFonts w:ascii="Times New Roman" w:hAnsi="Times New Roman" w:cs="Times New Roman"/>
          <w:sz w:val="28"/>
          <w:szCs w:val="28"/>
        </w:rPr>
        <w:lastRenderedPageBreak/>
        <w:t>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6.8.5. Временное закрытие (ограничение) движения автотранспорта на улицах и дорогах допускается только на основании постановления администрации сельского поселения муниципального района. </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ED6B1B" w:rsidRPr="0070132B" w:rsidRDefault="00ED6B1B" w:rsidP="002F0D8B">
      <w:pPr>
        <w:spacing w:before="0" w:beforeAutospacing="0" w:after="0" w:afterAutospacing="0" w:line="240" w:lineRule="atLeast"/>
        <w:rPr>
          <w:rFonts w:ascii="Times New Roman" w:hAnsi="Times New Roman" w:cs="Times New Roman"/>
          <w:sz w:val="28"/>
          <w:szCs w:val="28"/>
        </w:rPr>
      </w:pPr>
      <w:r w:rsidRPr="0070132B">
        <w:rPr>
          <w:rFonts w:ascii="Times New Roman" w:hAnsi="Times New Roman" w:cs="Times New Roman"/>
          <w:sz w:val="28"/>
          <w:szCs w:val="28"/>
        </w:rPr>
        <w:t xml:space="preserve">6.8.7.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70132B">
        <w:rPr>
          <w:rFonts w:ascii="Times New Roman" w:hAnsi="Times New Roman" w:cs="Times New Roman"/>
          <w:sz w:val="28"/>
          <w:szCs w:val="28"/>
        </w:rPr>
        <w:br/>
        <w:t>6.8.8.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6.8.11. </w:t>
      </w:r>
      <w:proofErr w:type="gramStart"/>
      <w:r w:rsidRPr="0070132B">
        <w:rPr>
          <w:rFonts w:ascii="Times New Roman" w:hAnsi="Times New Roman" w:cs="Times New Roman"/>
          <w:sz w:val="28"/>
          <w:szCs w:val="28"/>
        </w:rPr>
        <w:t xml:space="preserve">Перед началом земляных работ ответственные лица за производство работ извещают телефонограммой структурное подразделение администрации сельского </w:t>
      </w:r>
      <w:r w:rsidR="006D63A8">
        <w:rPr>
          <w:rFonts w:ascii="Times New Roman" w:hAnsi="Times New Roman" w:cs="Times New Roman"/>
          <w:sz w:val="28"/>
          <w:szCs w:val="28"/>
        </w:rPr>
        <w:t>поселения муниципального района</w:t>
      </w:r>
      <w:r w:rsidRPr="0070132B">
        <w:rPr>
          <w:rFonts w:ascii="Times New Roman" w:hAnsi="Times New Roman" w:cs="Times New Roman"/>
          <w:sz w:val="28"/>
          <w:szCs w:val="28"/>
        </w:rPr>
        <w:t xml:space="preserve">,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муниципального района, пожарную инспекцию, ГИБДД, владельцев подземных коммуникаций, а также при необходимости </w:t>
      </w:r>
      <w:r w:rsidRPr="0070132B">
        <w:rPr>
          <w:rFonts w:ascii="Times New Roman" w:hAnsi="Times New Roman" w:cs="Times New Roman"/>
          <w:sz w:val="28"/>
          <w:szCs w:val="28"/>
        </w:rPr>
        <w:lastRenderedPageBreak/>
        <w:t>автотранспортные предприятия, скорую помощь, население через средства массовой информации не позднее, чем за</w:t>
      </w:r>
      <w:proofErr w:type="gramEnd"/>
      <w:r w:rsidRPr="0070132B">
        <w:rPr>
          <w:rFonts w:ascii="Times New Roman" w:hAnsi="Times New Roman" w:cs="Times New Roman"/>
          <w:sz w:val="28"/>
          <w:szCs w:val="28"/>
        </w:rPr>
        <w:t xml:space="preserve"> сутки до начала работ.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6.8.15. После окончания работ и восстановления нарушенного благоустройства заявитель обязан:</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proofErr w:type="gramStart"/>
      <w:r w:rsidRPr="0070132B">
        <w:rPr>
          <w:rFonts w:ascii="Times New Roman" w:hAnsi="Times New Roman" w:cs="Times New Roman"/>
          <w:sz w:val="28"/>
          <w:szCs w:val="28"/>
        </w:rPr>
        <w:t>-сообщить структурному подразделению администрации сельского поселения муниципального района,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hAnsi="Times New Roman" w:cs="Times New Roman"/>
          <w:sz w:val="28"/>
          <w:szCs w:val="28"/>
        </w:rPr>
        <w:t xml:space="preserve"> </w:t>
      </w:r>
      <w:r w:rsidRPr="0070132B">
        <w:rPr>
          <w:rFonts w:ascii="Times New Roman" w:hAnsi="Times New Roman" w:cs="Times New Roman"/>
          <w:sz w:val="28"/>
          <w:szCs w:val="28"/>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сельского поселения муниципального района, осуществляющего в пределах своих полномочий, решение вопросов в сфере</w:t>
      </w:r>
      <w:proofErr w:type="gramEnd"/>
      <w:r w:rsidRPr="0070132B">
        <w:rPr>
          <w:rFonts w:ascii="Times New Roman" w:hAnsi="Times New Roman" w:cs="Times New Roman"/>
          <w:sz w:val="28"/>
          <w:szCs w:val="28"/>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6.8.16. Организациям, предприятиям, учреждениям не выдается новое разрешение (ордер) на производство земляных работ, если они не выполняют условия,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6.8.17.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сельского поселения муниципального района.</w:t>
      </w:r>
    </w:p>
    <w:p w:rsidR="006D63A8" w:rsidRDefault="006D63A8" w:rsidP="007A1103">
      <w:pPr>
        <w:spacing w:before="240" w:beforeAutospacing="0" w:after="240" w:afterAutospacing="0"/>
        <w:jc w:val="both"/>
        <w:rPr>
          <w:rFonts w:ascii="Times New Roman" w:hAnsi="Times New Roman" w:cs="Times New Roman"/>
          <w:b/>
          <w:bCs/>
          <w:sz w:val="28"/>
          <w:szCs w:val="28"/>
        </w:rPr>
      </w:pP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lastRenderedPageBreak/>
        <w:t>6.9 Содержание животных</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6.9.1.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6.9.2.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администрации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6.9.3.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сельского поселения муниципального района.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6.10. Особые требования к доступности городской среды</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6.10.1.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Pr="0070132B">
        <w:rPr>
          <w:rFonts w:ascii="Times New Roman" w:hAnsi="Times New Roman" w:cs="Times New Roman"/>
          <w:sz w:val="28"/>
          <w:szCs w:val="28"/>
        </w:rPr>
        <w:t>маломобильных</w:t>
      </w:r>
      <w:proofErr w:type="spellEnd"/>
      <w:r w:rsidRPr="0070132B">
        <w:rPr>
          <w:rFonts w:ascii="Times New Roman" w:hAnsi="Times New Roman" w:cs="Times New Roman"/>
          <w:sz w:val="28"/>
          <w:szCs w:val="28"/>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6.10.2. Проектирование, строительство, установка оборудования и технических средств, способствующих передвижению </w:t>
      </w:r>
      <w:proofErr w:type="spellStart"/>
      <w:r w:rsidRPr="0070132B">
        <w:rPr>
          <w:rFonts w:ascii="Times New Roman" w:hAnsi="Times New Roman" w:cs="Times New Roman"/>
          <w:sz w:val="28"/>
          <w:szCs w:val="28"/>
        </w:rPr>
        <w:t>маломобильных</w:t>
      </w:r>
      <w:proofErr w:type="spellEnd"/>
      <w:r w:rsidRPr="0070132B">
        <w:rPr>
          <w:rFonts w:ascii="Times New Roman" w:hAnsi="Times New Roman" w:cs="Times New Roman"/>
          <w:sz w:val="28"/>
          <w:szCs w:val="28"/>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6.11  Праздничное оформление территории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6.11.1. Праздничное оформление территории сельского поселения муниципального района выполняется по постановлению администрации сельского поселения муниципального района на период проведения государственных праздников, общегородских мероприятий, связанных со знаменательными событиями.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6.11.2. </w:t>
      </w:r>
      <w:proofErr w:type="gramStart"/>
      <w:r w:rsidRPr="0070132B">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6.11.3. Праздничное оформление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определяется программой мероприятий, утверждаемой постановлением администрации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lastRenderedPageBreak/>
        <w:t>6.11.4.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17.5. Оформление зданий, сооружений осуществляется их владельцами в рамках утвержденной программы праздничного оформления сельского поселения муниципального района.</w:t>
      </w:r>
    </w:p>
    <w:p w:rsidR="00ED6B1B" w:rsidRPr="0070132B" w:rsidRDefault="00ED6B1B" w:rsidP="00227A10">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b/>
          <w:bCs/>
          <w:sz w:val="28"/>
          <w:szCs w:val="28"/>
        </w:rPr>
        <w:t>6.12  Воспроизводство, охрана и защита лесов</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на территории сельского поселения муниципального района.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6.12.1. Леса, расположенные на территории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006D63A8">
        <w:rPr>
          <w:rFonts w:ascii="Times New Roman" w:hAnsi="Times New Roman" w:cs="Times New Roman"/>
          <w:sz w:val="28"/>
          <w:szCs w:val="28"/>
        </w:rPr>
        <w:t xml:space="preserve"> сельсовет</w:t>
      </w:r>
      <w:r w:rsidRPr="0070132B">
        <w:rPr>
          <w:rFonts w:ascii="Times New Roman" w:hAnsi="Times New Roman" w:cs="Times New Roman"/>
          <w:sz w:val="28"/>
          <w:szCs w:val="28"/>
        </w:rPr>
        <w:t xml:space="preserve"> (далее </w:t>
      </w:r>
      <w:proofErr w:type="gramStart"/>
      <w:r w:rsidRPr="0070132B">
        <w:rPr>
          <w:rFonts w:ascii="Times New Roman" w:hAnsi="Times New Roman" w:cs="Times New Roman"/>
          <w:sz w:val="28"/>
          <w:szCs w:val="28"/>
        </w:rPr>
        <w:t>–м</w:t>
      </w:r>
      <w:proofErr w:type="gramEnd"/>
      <w:r w:rsidRPr="0070132B">
        <w:rPr>
          <w:rFonts w:ascii="Times New Roman" w:hAnsi="Times New Roman" w:cs="Times New Roman"/>
          <w:sz w:val="28"/>
          <w:szCs w:val="28"/>
        </w:rPr>
        <w:t>униципальные леса) – это муниципальные  леса, расположенные в границах сельского поселения,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6.12.2. В состав муниципальных лесов входят лесные и нелесные земли.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6.12.3. К лесным землям относятся земли, покрытые растительностью и не покрытые ею, но предназначенные для ее </w:t>
      </w:r>
      <w:proofErr w:type="spellStart"/>
      <w:r w:rsidRPr="0070132B">
        <w:rPr>
          <w:rFonts w:ascii="Times New Roman" w:hAnsi="Times New Roman" w:cs="Times New Roman"/>
          <w:sz w:val="28"/>
          <w:szCs w:val="28"/>
        </w:rPr>
        <w:t>лесовосстановления</w:t>
      </w:r>
      <w:proofErr w:type="spellEnd"/>
      <w:r w:rsidRPr="0070132B">
        <w:rPr>
          <w:rFonts w:ascii="Times New Roman" w:hAnsi="Times New Roman" w:cs="Times New Roman"/>
          <w:sz w:val="28"/>
          <w:szCs w:val="28"/>
        </w:rPr>
        <w:t xml:space="preserve"> (вырубки, гари, погибшие древостои, редины, пустыри, прогалины, не сомкнувшимися лесными культурами и иные земли).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6.12.4.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 населенных пунктов (земли, занятые болотами, </w:t>
      </w:r>
      <w:proofErr w:type="gramStart"/>
      <w:r w:rsidRPr="0070132B">
        <w:rPr>
          <w:rFonts w:ascii="Times New Roman" w:hAnsi="Times New Roman" w:cs="Times New Roman"/>
          <w:sz w:val="28"/>
          <w:szCs w:val="28"/>
        </w:rPr>
        <w:t>каменистыми россыпями</w:t>
      </w:r>
      <w:proofErr w:type="gramEnd"/>
      <w:r w:rsidRPr="0070132B">
        <w:rPr>
          <w:rFonts w:ascii="Times New Roman" w:hAnsi="Times New Roman" w:cs="Times New Roman"/>
          <w:sz w:val="28"/>
          <w:szCs w:val="28"/>
        </w:rPr>
        <w:t xml:space="preserve"> и другие неудобные для использования земли).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6.12.5. Муниципальные  леса относятся к категории защитных лесов, выполняющих санитарно-гигиенические, оздоровительные, </w:t>
      </w:r>
      <w:proofErr w:type="spellStart"/>
      <w:r w:rsidRPr="0070132B">
        <w:rPr>
          <w:rFonts w:ascii="Times New Roman" w:hAnsi="Times New Roman" w:cs="Times New Roman"/>
          <w:sz w:val="28"/>
          <w:szCs w:val="28"/>
        </w:rPr>
        <w:t>водоохранные</w:t>
      </w:r>
      <w:proofErr w:type="spellEnd"/>
      <w:r w:rsidRPr="0070132B">
        <w:rPr>
          <w:rFonts w:ascii="Times New Roman" w:hAnsi="Times New Roman" w:cs="Times New Roman"/>
          <w:sz w:val="28"/>
          <w:szCs w:val="28"/>
        </w:rPr>
        <w:t xml:space="preserve"> и эстетические функции.</w:t>
      </w:r>
    </w:p>
    <w:p w:rsidR="00ED6B1B" w:rsidRPr="0070132B" w:rsidRDefault="00ED6B1B" w:rsidP="007A1103">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6.13. Охрана и защита  лесов.</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6.13.1.Леса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6.13.2. В целях обеспечения пожарной безопасности в муниципальных  лесах осуществляются следующие мероприятия                                                                                                                 </w:t>
      </w:r>
      <w:proofErr w:type="gramStart"/>
      <w:r w:rsidRPr="0070132B">
        <w:rPr>
          <w:rFonts w:ascii="Times New Roman" w:hAnsi="Times New Roman" w:cs="Times New Roman"/>
          <w:sz w:val="28"/>
          <w:szCs w:val="28"/>
        </w:rPr>
        <w:t>-п</w:t>
      </w:r>
      <w:proofErr w:type="gramEnd"/>
      <w:r w:rsidRPr="0070132B">
        <w:rPr>
          <w:rFonts w:ascii="Times New Roman" w:hAnsi="Times New Roman" w:cs="Times New Roman"/>
          <w:sz w:val="28"/>
          <w:szCs w:val="28"/>
        </w:rPr>
        <w:t xml:space="preserve">ротивопожарное обустройство лесов, в том числе строительство, реконструкция и            -содержание дорог противопожарного назначения, прокладка минерализованных полос,     -противопожарных разрывов;                                                                                                        -создание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                                                                                                                                           -мониторинг пожарной опасности в лесах;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азработка планов мероприятий по профилактике и предупреждению </w:t>
      </w:r>
      <w:r w:rsidRPr="0070132B">
        <w:rPr>
          <w:rFonts w:ascii="Times New Roman" w:hAnsi="Times New Roman" w:cs="Times New Roman"/>
          <w:sz w:val="28"/>
          <w:szCs w:val="28"/>
        </w:rPr>
        <w:lastRenderedPageBreak/>
        <w:t>лесных пожаров;       -тушение лесных пожаров;                                                                                                              -иные меры пожарной безопасности в лесах.</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6.13.3. </w:t>
      </w:r>
      <w:proofErr w:type="gramStart"/>
      <w:r w:rsidRPr="0070132B">
        <w:rPr>
          <w:rFonts w:ascii="Times New Roman" w:hAnsi="Times New Roman" w:cs="Times New Roman"/>
          <w:sz w:val="28"/>
          <w:szCs w:val="28"/>
        </w:rPr>
        <w:t>В целях защиты муниципальных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6.13.4. Защита лесов от вредных организмов, отнесенных к карантинным объектам, осуществляется в соответствии с действующим законодательством.</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6.13.5. Порядок организации и осуществления лесопатологического мониторинга устанавливается в соответствии с действующим законодательством.</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6.13.6. В целях обеспечения санитарной безопасности в муниципальных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-лесозащитное районирование (определение зон слабой, средней и сильной лесопатологической угрозы);                                                                                                          </w:t>
      </w:r>
      <w:proofErr w:type="gramStart"/>
      <w:r w:rsidRPr="0070132B">
        <w:rPr>
          <w:rFonts w:ascii="Times New Roman" w:hAnsi="Times New Roman" w:cs="Times New Roman"/>
          <w:sz w:val="28"/>
          <w:szCs w:val="28"/>
        </w:rPr>
        <w:t>-н</w:t>
      </w:r>
      <w:proofErr w:type="gramEnd"/>
      <w:r w:rsidRPr="0070132B">
        <w:rPr>
          <w:rFonts w:ascii="Times New Roman" w:hAnsi="Times New Roman" w:cs="Times New Roman"/>
          <w:sz w:val="28"/>
          <w:szCs w:val="28"/>
        </w:rPr>
        <w:t xml:space="preserve">аземные лесопатологические обследования и лесопатологический мониторинг; </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6.13.7. </w:t>
      </w:r>
      <w:proofErr w:type="gramStart"/>
      <w:r w:rsidRPr="0070132B">
        <w:rPr>
          <w:rFonts w:ascii="Times New Roman" w:hAnsi="Times New Roman" w:cs="Times New Roman"/>
          <w:sz w:val="28"/>
          <w:szCs w:val="28"/>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ED6B1B" w:rsidRPr="0070132B" w:rsidRDefault="00ED6B1B" w:rsidP="006D63A8">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6.13.8.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 сельского поселения муниципального района </w:t>
      </w:r>
    </w:p>
    <w:p w:rsidR="00ED6B1B" w:rsidRPr="0070132B" w:rsidRDefault="00ED6B1B" w:rsidP="001B31DD">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 xml:space="preserve">Раздел 7. </w:t>
      </w:r>
      <w:proofErr w:type="gramStart"/>
      <w:r w:rsidRPr="0070132B">
        <w:rPr>
          <w:rFonts w:ascii="Times New Roman" w:hAnsi="Times New Roman" w:cs="Times New Roman"/>
          <w:b/>
          <w:bCs/>
          <w:sz w:val="28"/>
          <w:szCs w:val="28"/>
        </w:rPr>
        <w:t>КОНТРОЛЬ ЗА</w:t>
      </w:r>
      <w:proofErr w:type="gramEnd"/>
      <w:r w:rsidRPr="0070132B">
        <w:rPr>
          <w:rFonts w:ascii="Times New Roman" w:hAnsi="Times New Roman" w:cs="Times New Roman"/>
          <w:b/>
          <w:bCs/>
          <w:sz w:val="28"/>
          <w:szCs w:val="28"/>
        </w:rPr>
        <w:t xml:space="preserve"> СОБЛЮДЕНИЕМ НОРМ</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И ПРАВИЛ БЛАГОУСТРОЙСТВА</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 xml:space="preserve">7.1.1. </w:t>
      </w: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соблюдением настоящих Правил осуществляют должностные лица администрации сельского поселения </w:t>
      </w:r>
      <w:proofErr w:type="spellStart"/>
      <w:r w:rsidR="006D63A8">
        <w:rPr>
          <w:rFonts w:ascii="Times New Roman" w:hAnsi="Times New Roman" w:cs="Times New Roman"/>
          <w:sz w:val="28"/>
          <w:szCs w:val="28"/>
        </w:rPr>
        <w:t>Мустафин</w:t>
      </w:r>
      <w:r w:rsidR="006D63A8" w:rsidRPr="0070132B">
        <w:rPr>
          <w:rFonts w:ascii="Times New Roman" w:hAnsi="Times New Roman" w:cs="Times New Roman"/>
          <w:sz w:val="28"/>
          <w:szCs w:val="28"/>
        </w:rPr>
        <w:t>ский</w:t>
      </w:r>
      <w:proofErr w:type="spellEnd"/>
      <w:r w:rsidR="006D63A8" w:rsidRPr="0070132B">
        <w:rPr>
          <w:rFonts w:ascii="Times New Roman" w:hAnsi="Times New Roman" w:cs="Times New Roman"/>
          <w:sz w:val="28"/>
          <w:szCs w:val="28"/>
        </w:rPr>
        <w:t xml:space="preserve"> </w:t>
      </w:r>
      <w:r w:rsidRPr="0070132B">
        <w:rPr>
          <w:rFonts w:ascii="Times New Roman" w:hAnsi="Times New Roman" w:cs="Times New Roman"/>
          <w:sz w:val="28"/>
          <w:szCs w:val="28"/>
        </w:rPr>
        <w:t xml:space="preserve">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w:t>
      </w:r>
      <w:r w:rsidRPr="0070132B">
        <w:rPr>
          <w:rFonts w:ascii="Times New Roman" w:hAnsi="Times New Roman" w:cs="Times New Roman"/>
          <w:sz w:val="28"/>
          <w:szCs w:val="28"/>
        </w:rPr>
        <w:lastRenderedPageBreak/>
        <w:t>Башкортостан в пределах установленных должностными инструкциями, уполномоченные государственные органы в порядке, установленном законодательством Российской Федерации.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7.1.2.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Pr="0070132B">
        <w:rPr>
          <w:rFonts w:ascii="Times New Roman" w:hAnsi="Times New Roman" w:cs="Times New Roman"/>
          <w:sz w:val="28"/>
          <w:szCs w:val="28"/>
        </w:rPr>
        <w:t>.В</w:t>
      </w:r>
      <w:proofErr w:type="gramEnd"/>
      <w:r w:rsidRPr="0070132B">
        <w:rPr>
          <w:rFonts w:ascii="Times New Roman" w:hAnsi="Times New Roman" w:cs="Times New Roman"/>
          <w:sz w:val="28"/>
          <w:szCs w:val="28"/>
        </w:rPr>
        <w:t xml:space="preserve"> случаях установленных законодательством Российской Федерации </w:t>
      </w:r>
      <w:proofErr w:type="spellStart"/>
      <w:r w:rsidRPr="0070132B">
        <w:rPr>
          <w:rFonts w:ascii="Times New Roman" w:hAnsi="Times New Roman" w:cs="Times New Roman"/>
          <w:sz w:val="28"/>
          <w:szCs w:val="28"/>
        </w:rPr>
        <w:t>причинитель</w:t>
      </w:r>
      <w:proofErr w:type="spellEnd"/>
      <w:r w:rsidRPr="0070132B">
        <w:rPr>
          <w:rFonts w:ascii="Times New Roman" w:hAnsi="Times New Roman" w:cs="Times New Roman"/>
          <w:sz w:val="28"/>
          <w:szCs w:val="28"/>
        </w:rPr>
        <w:t xml:space="preserve">  ущерба (вреда) может быть привлечен к уголовной ответственности.</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7.1.3. Юридические и физические лица, нанесшие своими противоправными действиями или бездействием ущерб элементам благоустройства сельского поселения  муниципального района</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обязаны возместить нанесенный ущерб.</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7.1.4. В случае отказа (уклонения) от возмещения ущерба в указанный срок ущерб взыскивается в судебном порядке.</w:t>
      </w:r>
    </w:p>
    <w:p w:rsidR="00ED6B1B" w:rsidRPr="0070132B" w:rsidRDefault="00ED6B1B" w:rsidP="00227A10">
      <w:pPr>
        <w:spacing w:before="0" w:beforeAutospacing="0" w:after="0" w:afterAutospacing="0" w:line="240" w:lineRule="atLeast"/>
        <w:jc w:val="both"/>
        <w:rPr>
          <w:rFonts w:ascii="Times New Roman" w:hAnsi="Times New Roman" w:cs="Times New Roman"/>
          <w:sz w:val="28"/>
          <w:szCs w:val="28"/>
        </w:rPr>
      </w:pPr>
      <w:r w:rsidRPr="0070132B">
        <w:rPr>
          <w:rFonts w:ascii="Times New Roman" w:hAnsi="Times New Roman" w:cs="Times New Roman"/>
          <w:sz w:val="28"/>
          <w:szCs w:val="28"/>
        </w:rPr>
        <w:t>7.1.5.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ED6B1B" w:rsidRPr="0070132B" w:rsidSect="00701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B92"/>
    <w:multiLevelType w:val="hybridMultilevel"/>
    <w:tmpl w:val="FC22616E"/>
    <w:lvl w:ilvl="0" w:tplc="103083F6">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4D6"/>
    <w:rsid w:val="00001214"/>
    <w:rsid w:val="00003D15"/>
    <w:rsid w:val="00016A58"/>
    <w:rsid w:val="00050544"/>
    <w:rsid w:val="00071099"/>
    <w:rsid w:val="000764D6"/>
    <w:rsid w:val="0008117D"/>
    <w:rsid w:val="00086150"/>
    <w:rsid w:val="000C5011"/>
    <w:rsid w:val="000C5E2F"/>
    <w:rsid w:val="000F2821"/>
    <w:rsid w:val="00101631"/>
    <w:rsid w:val="00107A73"/>
    <w:rsid w:val="0014484A"/>
    <w:rsid w:val="0014797D"/>
    <w:rsid w:val="00151C2E"/>
    <w:rsid w:val="0016649E"/>
    <w:rsid w:val="001A25FB"/>
    <w:rsid w:val="001A2C39"/>
    <w:rsid w:val="001A5D29"/>
    <w:rsid w:val="001B31DD"/>
    <w:rsid w:val="001B4180"/>
    <w:rsid w:val="001D518A"/>
    <w:rsid w:val="001E10B1"/>
    <w:rsid w:val="002157CF"/>
    <w:rsid w:val="00227A10"/>
    <w:rsid w:val="0024352A"/>
    <w:rsid w:val="00247A03"/>
    <w:rsid w:val="002528A4"/>
    <w:rsid w:val="0026298A"/>
    <w:rsid w:val="00275AD3"/>
    <w:rsid w:val="002A1ECF"/>
    <w:rsid w:val="002A2544"/>
    <w:rsid w:val="002A77A9"/>
    <w:rsid w:val="002B7EED"/>
    <w:rsid w:val="002D7400"/>
    <w:rsid w:val="002F0D8B"/>
    <w:rsid w:val="002F668F"/>
    <w:rsid w:val="003163C1"/>
    <w:rsid w:val="003633F4"/>
    <w:rsid w:val="00385029"/>
    <w:rsid w:val="003B51FE"/>
    <w:rsid w:val="003D44A4"/>
    <w:rsid w:val="003E7F8E"/>
    <w:rsid w:val="00406004"/>
    <w:rsid w:val="004308DD"/>
    <w:rsid w:val="00443CCF"/>
    <w:rsid w:val="0045532E"/>
    <w:rsid w:val="004A7CF5"/>
    <w:rsid w:val="004D0CC1"/>
    <w:rsid w:val="004D638C"/>
    <w:rsid w:val="004F24A1"/>
    <w:rsid w:val="005365CD"/>
    <w:rsid w:val="005537CD"/>
    <w:rsid w:val="005A508F"/>
    <w:rsid w:val="005C653A"/>
    <w:rsid w:val="005D1BB0"/>
    <w:rsid w:val="005F65C4"/>
    <w:rsid w:val="0061343B"/>
    <w:rsid w:val="006707EF"/>
    <w:rsid w:val="00676849"/>
    <w:rsid w:val="00682C83"/>
    <w:rsid w:val="00692F6D"/>
    <w:rsid w:val="006C66D6"/>
    <w:rsid w:val="006D349A"/>
    <w:rsid w:val="006D63A8"/>
    <w:rsid w:val="0070132B"/>
    <w:rsid w:val="007077D5"/>
    <w:rsid w:val="0073177A"/>
    <w:rsid w:val="0073729E"/>
    <w:rsid w:val="00745926"/>
    <w:rsid w:val="00790B85"/>
    <w:rsid w:val="007A1103"/>
    <w:rsid w:val="007A2169"/>
    <w:rsid w:val="007C4BD4"/>
    <w:rsid w:val="007E17C2"/>
    <w:rsid w:val="007E437F"/>
    <w:rsid w:val="00826C43"/>
    <w:rsid w:val="00843D79"/>
    <w:rsid w:val="008A6DBE"/>
    <w:rsid w:val="008C6BC9"/>
    <w:rsid w:val="008D1345"/>
    <w:rsid w:val="008E2CCE"/>
    <w:rsid w:val="00925E39"/>
    <w:rsid w:val="00943E35"/>
    <w:rsid w:val="00944FE3"/>
    <w:rsid w:val="00956339"/>
    <w:rsid w:val="00974296"/>
    <w:rsid w:val="009C085B"/>
    <w:rsid w:val="009D0248"/>
    <w:rsid w:val="009F0218"/>
    <w:rsid w:val="00A02ADB"/>
    <w:rsid w:val="00A41968"/>
    <w:rsid w:val="00A53072"/>
    <w:rsid w:val="00A55777"/>
    <w:rsid w:val="00A63C3F"/>
    <w:rsid w:val="00A90151"/>
    <w:rsid w:val="00AA16D2"/>
    <w:rsid w:val="00AB112F"/>
    <w:rsid w:val="00AB7324"/>
    <w:rsid w:val="00AC589B"/>
    <w:rsid w:val="00AD2BFE"/>
    <w:rsid w:val="00AF7C0D"/>
    <w:rsid w:val="00B1432F"/>
    <w:rsid w:val="00B416B7"/>
    <w:rsid w:val="00B575EE"/>
    <w:rsid w:val="00B72A11"/>
    <w:rsid w:val="00B87409"/>
    <w:rsid w:val="00B917C1"/>
    <w:rsid w:val="00B9621E"/>
    <w:rsid w:val="00C003A1"/>
    <w:rsid w:val="00C028E6"/>
    <w:rsid w:val="00C11184"/>
    <w:rsid w:val="00C40853"/>
    <w:rsid w:val="00C450A9"/>
    <w:rsid w:val="00C46FDE"/>
    <w:rsid w:val="00C647C0"/>
    <w:rsid w:val="00CA5B7A"/>
    <w:rsid w:val="00CB09C0"/>
    <w:rsid w:val="00CB752B"/>
    <w:rsid w:val="00CC6B3B"/>
    <w:rsid w:val="00CE5980"/>
    <w:rsid w:val="00CF51D3"/>
    <w:rsid w:val="00CF6D76"/>
    <w:rsid w:val="00D03FD1"/>
    <w:rsid w:val="00D44DAE"/>
    <w:rsid w:val="00D457F6"/>
    <w:rsid w:val="00D63A10"/>
    <w:rsid w:val="00D7553F"/>
    <w:rsid w:val="00DB55FB"/>
    <w:rsid w:val="00DC2519"/>
    <w:rsid w:val="00DD0030"/>
    <w:rsid w:val="00DF3488"/>
    <w:rsid w:val="00E11044"/>
    <w:rsid w:val="00E706D3"/>
    <w:rsid w:val="00E766E3"/>
    <w:rsid w:val="00EB48E1"/>
    <w:rsid w:val="00EC3C98"/>
    <w:rsid w:val="00EC499B"/>
    <w:rsid w:val="00ED6B1B"/>
    <w:rsid w:val="00EE4C00"/>
    <w:rsid w:val="00F057DF"/>
    <w:rsid w:val="00F07660"/>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pPr>
      <w:spacing w:before="100" w:beforeAutospacing="1" w:after="100" w:afterAutospacing="1"/>
    </w:pPr>
    <w:rPr>
      <w:rFonts w:cs="Calibri"/>
      <w:sz w:val="22"/>
      <w:szCs w:val="22"/>
    </w:rPr>
  </w:style>
  <w:style w:type="paragraph" w:styleId="1">
    <w:name w:val="heading 1"/>
    <w:basedOn w:val="a"/>
    <w:next w:val="a"/>
    <w:link w:val="10"/>
    <w:uiPriority w:val="99"/>
    <w:qFormat/>
    <w:rsid w:val="00CB09C0"/>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9C0"/>
    <w:rPr>
      <w:rFonts w:ascii="Cambria" w:hAnsi="Cambria" w:cs="Cambria"/>
      <w:b/>
      <w:bCs/>
      <w:color w:val="365F91"/>
      <w:sz w:val="28"/>
      <w:szCs w:val="28"/>
    </w:rPr>
  </w:style>
  <w:style w:type="paragraph" w:styleId="a3">
    <w:name w:val="Normal (Web)"/>
    <w:basedOn w:val="a"/>
    <w:uiPriority w:val="99"/>
    <w:semiHidden/>
    <w:rsid w:val="000764D6"/>
    <w:rPr>
      <w:rFonts w:cs="Times New Roman"/>
      <w:sz w:val="24"/>
      <w:szCs w:val="24"/>
    </w:rPr>
  </w:style>
  <w:style w:type="character" w:styleId="a4">
    <w:name w:val="Hyperlink"/>
    <w:basedOn w:val="a0"/>
    <w:uiPriority w:val="99"/>
    <w:semiHidden/>
    <w:rsid w:val="000764D6"/>
    <w:rPr>
      <w:color w:val="0000FF"/>
      <w:u w:val="single"/>
    </w:rPr>
  </w:style>
  <w:style w:type="character" w:styleId="a5">
    <w:name w:val="FollowedHyperlink"/>
    <w:basedOn w:val="a0"/>
    <w:uiPriority w:val="99"/>
    <w:semiHidden/>
    <w:rsid w:val="000764D6"/>
    <w:rPr>
      <w:color w:val="800080"/>
      <w:u w:val="single"/>
    </w:rPr>
  </w:style>
  <w:style w:type="paragraph" w:styleId="a6">
    <w:name w:val="Balloon Text"/>
    <w:basedOn w:val="a"/>
    <w:link w:val="a7"/>
    <w:uiPriority w:val="99"/>
    <w:semiHidden/>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locked/>
    <w:rsid w:val="001A2C39"/>
    <w:rPr>
      <w:rFonts w:ascii="Tahoma" w:hAnsi="Tahoma" w:cs="Tahoma"/>
      <w:sz w:val="16"/>
      <w:szCs w:val="16"/>
    </w:rPr>
  </w:style>
  <w:style w:type="paragraph" w:styleId="a8">
    <w:name w:val="List Paragraph"/>
    <w:basedOn w:val="a"/>
    <w:uiPriority w:val="99"/>
    <w:qFormat/>
    <w:rsid w:val="005365CD"/>
    <w:pPr>
      <w:ind w:left="720"/>
    </w:pPr>
  </w:style>
</w:styles>
</file>

<file path=word/webSettings.xml><?xml version="1.0" encoding="utf-8"?>
<w:webSettings xmlns:r="http://schemas.openxmlformats.org/officeDocument/2006/relationships" xmlns:w="http://schemas.openxmlformats.org/wordprocessingml/2006/main">
  <w:divs>
    <w:div w:id="201950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51</Pages>
  <Words>20379</Words>
  <Characters>116165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Бакалинский сельсовет                                                  муниципального района Бакалинский район Республики Башкортостан</vt:lpstr>
    </vt:vector>
  </TitlesOfParts>
  <Company/>
  <LinksUpToDate>false</LinksUpToDate>
  <CharactersWithSpaces>136272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Бакалинский сельсовет                                                  муниципального района Бакалинский район Республики Башкортостан</dc:title>
  <dc:subject/>
  <dc:creator>2</dc:creator>
  <cp:keywords/>
  <dc:description/>
  <cp:lastModifiedBy>Мустафино</cp:lastModifiedBy>
  <cp:revision>4</cp:revision>
  <cp:lastPrinted>2017-10-25T10:35:00Z</cp:lastPrinted>
  <dcterms:created xsi:type="dcterms:W3CDTF">2019-04-08T11:50:00Z</dcterms:created>
  <dcterms:modified xsi:type="dcterms:W3CDTF">2019-06-17T05:18:00Z</dcterms:modified>
</cp:coreProperties>
</file>